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B2" w:rsidRDefault="00E413B2" w:rsidP="00E413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Составители:</w:t>
      </w:r>
    </w:p>
    <w:p w:rsidR="00E413B2" w:rsidRDefault="00E413B2" w:rsidP="00E413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 Е.А., Миронова Н.П., методисты</w:t>
      </w:r>
    </w:p>
    <w:p w:rsidR="00E413B2" w:rsidRDefault="00E413B2" w:rsidP="00E413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ИМЦ Фрунзенского района</w:t>
      </w:r>
    </w:p>
    <w:p w:rsidR="00E413B2" w:rsidRDefault="00E413B2" w:rsidP="00E413B2">
      <w:pPr>
        <w:pStyle w:val="a4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E413B2" w:rsidRDefault="00E413B2" w:rsidP="00C62BCE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B55A9" w:rsidRPr="00C62BCE" w:rsidRDefault="000B55A9" w:rsidP="00C62BCE">
      <w:pPr>
        <w:pStyle w:val="a4"/>
        <w:jc w:val="center"/>
        <w:rPr>
          <w:sz w:val="24"/>
          <w:szCs w:val="24"/>
        </w:rPr>
      </w:pPr>
      <w:r w:rsidRPr="00C62BCE"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0B55A9" w:rsidRPr="00C62BCE" w:rsidRDefault="000B55A9" w:rsidP="00C62BCE">
      <w:pPr>
        <w:pStyle w:val="a4"/>
        <w:jc w:val="center"/>
        <w:rPr>
          <w:sz w:val="24"/>
          <w:szCs w:val="24"/>
        </w:rPr>
      </w:pPr>
      <w:r w:rsidRPr="00C62BCE">
        <w:rPr>
          <w:rFonts w:ascii="Times New Roman" w:hAnsi="Times New Roman"/>
          <w:b/>
          <w:sz w:val="24"/>
          <w:szCs w:val="24"/>
        </w:rPr>
        <w:t>СРЕДНЯЯ ОБЩЕОБРАЗОВАТЕЛЬНАЯ ШКОЛА №296</w:t>
      </w:r>
    </w:p>
    <w:p w:rsidR="000B55A9" w:rsidRPr="00C62BCE" w:rsidRDefault="000B55A9" w:rsidP="00C62BCE">
      <w:pPr>
        <w:pStyle w:val="a4"/>
        <w:jc w:val="center"/>
        <w:rPr>
          <w:sz w:val="24"/>
          <w:szCs w:val="24"/>
        </w:rPr>
      </w:pPr>
      <w:r w:rsidRPr="00C62BCE">
        <w:rPr>
          <w:rFonts w:ascii="Times New Roman" w:hAnsi="Times New Roman"/>
          <w:b/>
          <w:sz w:val="24"/>
          <w:szCs w:val="24"/>
        </w:rPr>
        <w:t>ФРУНЗЕНСКОГО РАЙОНА</w:t>
      </w:r>
    </w:p>
    <w:p w:rsidR="000B55A9" w:rsidRPr="00C62BCE" w:rsidRDefault="000B55A9" w:rsidP="00C62BCE">
      <w:pPr>
        <w:pStyle w:val="a4"/>
        <w:jc w:val="center"/>
        <w:rPr>
          <w:sz w:val="24"/>
          <w:szCs w:val="24"/>
        </w:rPr>
      </w:pPr>
      <w:r w:rsidRPr="00C62BCE">
        <w:rPr>
          <w:rFonts w:ascii="Times New Roman" w:hAnsi="Times New Roman"/>
          <w:b/>
          <w:sz w:val="24"/>
          <w:szCs w:val="24"/>
        </w:rPr>
        <w:t>САНКТ - ПЕТЕРБУРГА</w:t>
      </w:r>
    </w:p>
    <w:p w:rsidR="000B55A9" w:rsidRPr="00C62BCE" w:rsidRDefault="000B55A9" w:rsidP="00C62BCE">
      <w:pPr>
        <w:pStyle w:val="a4"/>
        <w:jc w:val="center"/>
        <w:rPr>
          <w:sz w:val="24"/>
          <w:szCs w:val="24"/>
        </w:rPr>
      </w:pPr>
      <w:r w:rsidRPr="00C62BCE">
        <w:rPr>
          <w:rFonts w:ascii="Times New Roman" w:hAnsi="Times New Roman"/>
          <w:b/>
          <w:sz w:val="24"/>
          <w:szCs w:val="24"/>
        </w:rPr>
        <w:t>СТРУКТУРНОЕ ПОДРАЗДЕЛЕНИЕ -</w:t>
      </w:r>
    </w:p>
    <w:p w:rsidR="005423C1" w:rsidRPr="00E413B2" w:rsidRDefault="000B55A9" w:rsidP="00E413B2">
      <w:pPr>
        <w:pStyle w:val="a4"/>
        <w:jc w:val="center"/>
        <w:rPr>
          <w:sz w:val="24"/>
          <w:szCs w:val="24"/>
          <w:lang w:val="en-US"/>
        </w:rPr>
      </w:pPr>
      <w:r w:rsidRPr="00C62BCE">
        <w:rPr>
          <w:rFonts w:ascii="Times New Roman" w:hAnsi="Times New Roman"/>
          <w:b/>
          <w:sz w:val="24"/>
          <w:szCs w:val="24"/>
        </w:rPr>
        <w:t>ОТДЕЛЕНИЕ ДОШКОЛЬНОГО ОБРАЗОВАНИЯ</w:t>
      </w:r>
    </w:p>
    <w:p w:rsidR="005423C1" w:rsidRDefault="005423C1" w:rsidP="00CC1CE2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62BCE" w:rsidRPr="00C62BCE" w:rsidRDefault="0024449F" w:rsidP="00C62B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BCE">
        <w:rPr>
          <w:rFonts w:ascii="Times New Roman" w:eastAsia="Times New Roman" w:hAnsi="Times New Roman" w:cs="Times New Roman"/>
          <w:b/>
          <w:sz w:val="28"/>
          <w:szCs w:val="28"/>
        </w:rPr>
        <w:t>Аналитическая справка</w:t>
      </w:r>
    </w:p>
    <w:p w:rsidR="00C62BCE" w:rsidRDefault="00C62BCE" w:rsidP="00C62B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BCE">
        <w:rPr>
          <w:rFonts w:ascii="Times New Roman" w:eastAsia="Times New Roman" w:hAnsi="Times New Roman" w:cs="Times New Roman"/>
          <w:b/>
          <w:sz w:val="28"/>
          <w:szCs w:val="28"/>
        </w:rPr>
        <w:t>о результатах личного участия педагога</w:t>
      </w:r>
    </w:p>
    <w:p w:rsidR="00C62BCE" w:rsidRDefault="00C62BCE" w:rsidP="00C62B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создании предметно – пространственной среды  в физкультурном зале.</w:t>
      </w:r>
    </w:p>
    <w:p w:rsidR="005423C1" w:rsidRDefault="005D7FE3" w:rsidP="005D7FE3">
      <w:pPr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(2015-2016; 2016-2107 уч. год)</w:t>
      </w:r>
    </w:p>
    <w:p w:rsidR="00537A71" w:rsidRDefault="00537A71" w:rsidP="00CC1CE2">
      <w:pPr>
        <w:jc w:val="both"/>
        <w:rPr>
          <w:rFonts w:ascii="Times New Roman" w:eastAsia="Times New Roman" w:hAnsi="Times New Roman" w:cs="Times New Roman"/>
          <w:sz w:val="36"/>
        </w:rPr>
      </w:pPr>
    </w:p>
    <w:p w:rsidR="005423C1" w:rsidRDefault="002744D5" w:rsidP="00C62BCE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Ф.И.О.</w:t>
      </w:r>
    </w:p>
    <w:p w:rsidR="005423C1" w:rsidRDefault="0024449F" w:rsidP="00C62BCE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Инструктор по физической культуре</w:t>
      </w:r>
      <w:r w:rsidR="00537A71">
        <w:rPr>
          <w:rFonts w:ascii="Times New Roman" w:eastAsia="Times New Roman" w:hAnsi="Times New Roman" w:cs="Times New Roman"/>
          <w:sz w:val="28"/>
        </w:rPr>
        <w:t>.</w:t>
      </w:r>
    </w:p>
    <w:p w:rsidR="00C62BCE" w:rsidRDefault="00C62BCE" w:rsidP="00CC1C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BCE" w:rsidRDefault="00C62BCE" w:rsidP="00CC1C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BCE" w:rsidRPr="00A45160" w:rsidRDefault="00A45160" w:rsidP="00C62B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Санкт-Петербург, 201</w:t>
      </w:r>
      <w:r w:rsidRPr="00A45160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4B0EF4" w:rsidRPr="000E4D29" w:rsidRDefault="004B0EF4" w:rsidP="00C62B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D2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Аналитическая справка</w:t>
      </w:r>
    </w:p>
    <w:p w:rsidR="004B0EF4" w:rsidRPr="000E4D29" w:rsidRDefault="00C62BCE" w:rsidP="00CC1CE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D29"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  <w:r w:rsidR="005D7FE3">
        <w:rPr>
          <w:rFonts w:ascii="Times New Roman" w:eastAsia="Times New Roman" w:hAnsi="Times New Roman" w:cs="Times New Roman"/>
          <w:sz w:val="24"/>
          <w:szCs w:val="24"/>
        </w:rPr>
        <w:t xml:space="preserve">изучение условий (РППС) для развития физической культуры дошкольников, формирования потребности в ЗОЖ, всестороннего развития в соответствии с возрастными и индивидуальными особенностями, требованиями ФГОС </w:t>
      </w:r>
      <w:proofErr w:type="gramStart"/>
      <w:r w:rsidR="005D7FE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5D7F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0EF4" w:rsidRDefault="004B0EF4" w:rsidP="00CC1CE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D29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 анализа</w:t>
      </w:r>
      <w:r w:rsidR="005D7FE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2744D5">
        <w:rPr>
          <w:rFonts w:ascii="Times New Roman" w:eastAsia="Times New Roman" w:hAnsi="Times New Roman" w:cs="Times New Roman"/>
          <w:b/>
          <w:sz w:val="24"/>
          <w:szCs w:val="24"/>
        </w:rPr>
        <w:t>сентябрь 2015</w:t>
      </w:r>
      <w:r w:rsidR="005D7FE3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 w:rsidR="002744D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сентябрь </w:t>
      </w:r>
      <w:r w:rsidR="005D7FE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744D5">
        <w:rPr>
          <w:rFonts w:ascii="Times New Roman" w:eastAsia="Times New Roman" w:hAnsi="Times New Roman" w:cs="Times New Roman"/>
          <w:b/>
          <w:sz w:val="24"/>
          <w:szCs w:val="24"/>
        </w:rPr>
        <w:t>16.</w:t>
      </w:r>
    </w:p>
    <w:p w:rsidR="004734E4" w:rsidRPr="00102A92" w:rsidRDefault="00715505" w:rsidP="00CC1C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="00305378">
        <w:rPr>
          <w:rFonts w:ascii="Times New Roman" w:eastAsia="Times New Roman" w:hAnsi="Times New Roman" w:cs="Times New Roman"/>
          <w:b/>
          <w:sz w:val="24"/>
          <w:szCs w:val="24"/>
        </w:rPr>
        <w:t>арактеристика групп/контингента</w:t>
      </w:r>
      <w:r w:rsidR="00102A92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102A92">
        <w:rPr>
          <w:rFonts w:ascii="Times New Roman" w:eastAsia="Times New Roman" w:hAnsi="Times New Roman" w:cs="Times New Roman"/>
          <w:sz w:val="24"/>
          <w:szCs w:val="24"/>
        </w:rPr>
        <w:t>кратко, на каждый учебный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02A92" w:rsidTr="00102A92">
        <w:tc>
          <w:tcPr>
            <w:tcW w:w="7393" w:type="dxa"/>
          </w:tcPr>
          <w:p w:rsidR="00102A92" w:rsidRDefault="00102A92" w:rsidP="00102A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2015-2016 уч. год</w:t>
            </w:r>
          </w:p>
        </w:tc>
        <w:tc>
          <w:tcPr>
            <w:tcW w:w="7393" w:type="dxa"/>
          </w:tcPr>
          <w:p w:rsidR="00102A92" w:rsidRDefault="00102A92" w:rsidP="00102A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2016-2017 уч. год</w:t>
            </w:r>
          </w:p>
        </w:tc>
      </w:tr>
      <w:tr w:rsidR="00102A92" w:rsidTr="004B75B0">
        <w:tc>
          <w:tcPr>
            <w:tcW w:w="14786" w:type="dxa"/>
            <w:gridSpan w:val="2"/>
          </w:tcPr>
          <w:p w:rsidR="00102A92" w:rsidRDefault="00102A92" w:rsidP="00102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групп;</w:t>
            </w:r>
          </w:p>
          <w:p w:rsidR="00102A92" w:rsidRDefault="00102A92" w:rsidP="00102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Гендерные особенности;</w:t>
            </w:r>
          </w:p>
          <w:p w:rsidR="00102A92" w:rsidRDefault="00102A92" w:rsidP="00102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физического развития;</w:t>
            </w:r>
          </w:p>
          <w:p w:rsidR="00102A92" w:rsidRPr="00102A92" w:rsidRDefault="00102A92" w:rsidP="00102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здоровья</w:t>
            </w:r>
          </w:p>
        </w:tc>
      </w:tr>
    </w:tbl>
    <w:p w:rsidR="00102A92" w:rsidRPr="000E4D29" w:rsidRDefault="00102A92" w:rsidP="00CC1CE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3A6" w:rsidRDefault="003E03A6" w:rsidP="00CC1CE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полноценного физичес</w:t>
      </w:r>
      <w:r w:rsidR="00670619">
        <w:rPr>
          <w:rFonts w:ascii="Times New Roman CYR" w:hAnsi="Times New Roman CYR" w:cs="Times New Roman CYR"/>
          <w:sz w:val="24"/>
          <w:szCs w:val="24"/>
        </w:rPr>
        <w:t>кого развития детей и сохранения</w:t>
      </w:r>
      <w:r>
        <w:rPr>
          <w:rFonts w:ascii="Times New Roman CYR" w:hAnsi="Times New Roman CYR" w:cs="Times New Roman CYR"/>
          <w:sz w:val="24"/>
          <w:szCs w:val="24"/>
        </w:rPr>
        <w:t xml:space="preserve"> их здоровья в </w:t>
      </w:r>
      <w:r w:rsidRPr="004B0EF4">
        <w:rPr>
          <w:rFonts w:ascii="Times New Roman" w:eastAsia="Times New Roman" w:hAnsi="Times New Roman" w:cs="Times New Roman"/>
          <w:sz w:val="28"/>
          <w:szCs w:val="28"/>
        </w:rPr>
        <w:t>ГБ</w:t>
      </w:r>
      <w:r w:rsidR="005D7FE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B0EF4">
        <w:rPr>
          <w:rFonts w:ascii="Times New Roman" w:eastAsia="Times New Roman" w:hAnsi="Times New Roman" w:cs="Times New Roman"/>
          <w:sz w:val="28"/>
          <w:szCs w:val="28"/>
        </w:rPr>
        <w:t>ОУ №</w:t>
      </w:r>
      <w:r>
        <w:rPr>
          <w:rFonts w:ascii="Times New Roman CYR" w:hAnsi="Times New Roman CYR" w:cs="Times New Roman CYR"/>
          <w:sz w:val="24"/>
          <w:szCs w:val="24"/>
        </w:rPr>
        <w:t xml:space="preserve"> созданы определенные условия: </w:t>
      </w:r>
    </w:p>
    <w:p w:rsidR="00305378" w:rsidRDefault="00305378" w:rsidP="00CC1C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Спортивные залы – большой </w:t>
      </w:r>
      <w:r w:rsidR="003E03A6">
        <w:rPr>
          <w:rFonts w:ascii="Times New Roman CYR" w:hAnsi="Times New Roman CYR" w:cs="Times New Roman CYR"/>
          <w:sz w:val="24"/>
          <w:szCs w:val="24"/>
        </w:rPr>
        <w:t xml:space="preserve"> и малый зал</w:t>
      </w:r>
      <w:r>
        <w:rPr>
          <w:rFonts w:ascii="Times New Roman CYR" w:hAnsi="Times New Roman CYR" w:cs="Times New Roman CYR"/>
          <w:sz w:val="24"/>
          <w:szCs w:val="24"/>
        </w:rPr>
        <w:t>ы</w:t>
      </w:r>
      <w:r w:rsidR="003E03A6">
        <w:rPr>
          <w:rFonts w:ascii="Times New Roman CYR" w:hAnsi="Times New Roman CYR" w:cs="Times New Roman CYR"/>
          <w:sz w:val="24"/>
          <w:szCs w:val="24"/>
        </w:rPr>
        <w:t xml:space="preserve">, оснащенный детскими тренажерами и </w:t>
      </w:r>
      <w:proofErr w:type="spellStart"/>
      <w:r w:rsidR="003E03A6">
        <w:rPr>
          <w:rFonts w:ascii="Times New Roman CYR" w:hAnsi="Times New Roman CYR" w:cs="Times New Roman CYR"/>
          <w:sz w:val="24"/>
          <w:szCs w:val="24"/>
        </w:rPr>
        <w:t>тренажерно</w:t>
      </w:r>
      <w:proofErr w:type="spellEnd"/>
      <w:r w:rsidR="003E03A6">
        <w:rPr>
          <w:rFonts w:ascii="Times New Roman CYR" w:hAnsi="Times New Roman CYR" w:cs="Times New Roman CYR"/>
          <w:sz w:val="24"/>
          <w:szCs w:val="24"/>
        </w:rPr>
        <w:t xml:space="preserve">-информационной системой </w:t>
      </w:r>
      <w:r w:rsidR="00C04FDA" w:rsidRPr="00D84E78">
        <w:rPr>
          <w:rFonts w:ascii="Times New Roman" w:hAnsi="Times New Roman" w:cs="Times New Roman"/>
          <w:sz w:val="24"/>
          <w:szCs w:val="24"/>
        </w:rPr>
        <w:t>«</w:t>
      </w:r>
      <w:r w:rsidR="00C04FDA">
        <w:rPr>
          <w:rFonts w:ascii="Times New Roman CYR" w:hAnsi="Times New Roman CYR" w:cs="Times New Roman CYR"/>
          <w:sz w:val="24"/>
          <w:szCs w:val="24"/>
        </w:rPr>
        <w:t>ТИСА»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305378" w:rsidRDefault="00305378" w:rsidP="00CC1C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</w:t>
      </w:r>
      <w:r w:rsidR="003E03A6">
        <w:rPr>
          <w:rFonts w:ascii="Times New Roman CYR" w:hAnsi="Times New Roman CYR" w:cs="Times New Roman CYR"/>
          <w:sz w:val="24"/>
          <w:szCs w:val="24"/>
        </w:rPr>
        <w:t>портивные площадки</w:t>
      </w:r>
      <w:r>
        <w:rPr>
          <w:rFonts w:ascii="Times New Roman CYR" w:hAnsi="Times New Roman CYR" w:cs="Times New Roman CYR"/>
          <w:sz w:val="24"/>
          <w:szCs w:val="24"/>
        </w:rPr>
        <w:t xml:space="preserve"> (2) на улице;</w:t>
      </w:r>
    </w:p>
    <w:p w:rsidR="003E03A6" w:rsidRDefault="00305378" w:rsidP="00CC1C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</w:t>
      </w:r>
      <w:r w:rsidR="003E03A6">
        <w:rPr>
          <w:rFonts w:ascii="Times New Roman CYR" w:hAnsi="Times New Roman CYR" w:cs="Times New Roman CYR"/>
          <w:sz w:val="24"/>
          <w:szCs w:val="24"/>
        </w:rPr>
        <w:t xml:space="preserve">портивные уголки в каждой группе, оснащенные необходимым </w:t>
      </w:r>
      <w:r>
        <w:rPr>
          <w:rFonts w:ascii="Times New Roman CYR" w:hAnsi="Times New Roman CYR" w:cs="Times New Roman CYR"/>
          <w:sz w:val="24"/>
          <w:szCs w:val="24"/>
        </w:rPr>
        <w:t xml:space="preserve">оборудованием  с учетом возрастных и индивидуальных особенностей детей.   </w:t>
      </w:r>
    </w:p>
    <w:p w:rsidR="000B55A9" w:rsidRDefault="003E03A6" w:rsidP="00305378">
      <w:pPr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305378" w:rsidRDefault="00305378" w:rsidP="00305378">
      <w:pPr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1. Безопасность и психологическая комфортность</w:t>
      </w:r>
    </w:p>
    <w:p w:rsidR="00ED0D85" w:rsidRDefault="00ED0D85" w:rsidP="00ED0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Все пространство ППС спортивных залов </w:t>
      </w:r>
      <w:r w:rsidRPr="00ED0D85">
        <w:rPr>
          <w:rFonts w:ascii="Times New Roman CYR" w:hAnsi="Times New Roman CYR" w:cs="Times New Roman CYR"/>
          <w:b/>
          <w:i/>
          <w:sz w:val="24"/>
          <w:szCs w:val="24"/>
        </w:rPr>
        <w:t>безопасно</w:t>
      </w:r>
      <w:r>
        <w:rPr>
          <w:rFonts w:ascii="Times New Roman CYR" w:hAnsi="Times New Roman CYR" w:cs="Times New Roman CYR"/>
          <w:sz w:val="24"/>
          <w:szCs w:val="24"/>
        </w:rPr>
        <w:t xml:space="preserve"> и соответствует санитарно-гигиеническим требованиям, правилам пожарной безопасности. </w:t>
      </w:r>
    </w:p>
    <w:p w:rsidR="00ED0D85" w:rsidRDefault="00ED0D85" w:rsidP="00ED0D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</w:t>
      </w:r>
      <w:r w:rsidRPr="00ED0D85">
        <w:rPr>
          <w:rFonts w:ascii="Times New Roman CYR" w:hAnsi="Times New Roman CYR" w:cs="Times New Roman CYR"/>
          <w:sz w:val="24"/>
          <w:szCs w:val="24"/>
        </w:rPr>
        <w:t>борудование закреплено, залы оснащены противопожарной</w:t>
      </w:r>
      <w:r>
        <w:rPr>
          <w:rFonts w:ascii="Times New Roman CYR" w:hAnsi="Times New Roman CYR" w:cs="Times New Roman CYR"/>
          <w:sz w:val="24"/>
          <w:szCs w:val="24"/>
        </w:rPr>
        <w:t xml:space="preserve"> сигнализацией;</w:t>
      </w:r>
    </w:p>
    <w:p w:rsidR="00ED0D85" w:rsidRDefault="00ED0D85" w:rsidP="00ED0D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залах поддерживается необходимый температурный и световой режим;</w:t>
      </w:r>
    </w:p>
    <w:p w:rsidR="00102A92" w:rsidRDefault="00102A92" w:rsidP="00ED0D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Окна оснащены защитными сетками;</w:t>
      </w:r>
    </w:p>
    <w:p w:rsidR="00ED0D85" w:rsidRDefault="00ED0D85" w:rsidP="00ED0D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Систематически проводится проветривание и влажная уборка;</w:t>
      </w:r>
    </w:p>
    <w:p w:rsidR="00ED0D85" w:rsidRDefault="00ED0D85" w:rsidP="00ED0D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Все оборудование и инвентарь, используемые в залах, соответствуют правилам охраны жизни и здоровья детей, требованиям гигиены и эстетики. Материалы, из которых изготовлено оборудование, имеют гигиенический сертификат.</w:t>
      </w:r>
    </w:p>
    <w:p w:rsidR="008055E8" w:rsidRDefault="00ED0D85" w:rsidP="00805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Для обеспечения 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психологически комфортной среды   </w:t>
      </w:r>
      <w:r>
        <w:rPr>
          <w:rFonts w:ascii="Times New Roman CYR" w:hAnsi="Times New Roman CYR" w:cs="Times New Roman CYR"/>
          <w:sz w:val="24"/>
          <w:szCs w:val="24"/>
        </w:rPr>
        <w:t xml:space="preserve">в залах стены окрашены в светлые, пастельные  тона </w:t>
      </w:r>
      <w:r w:rsidR="008055E8">
        <w:rPr>
          <w:rFonts w:ascii="Times New Roman CYR" w:hAnsi="Times New Roman CYR" w:cs="Times New Roman CYR"/>
          <w:sz w:val="24"/>
          <w:szCs w:val="24"/>
        </w:rPr>
        <w:t>(</w:t>
      </w:r>
      <w:proofErr w:type="gramStart"/>
      <w:r w:rsidR="008055E8">
        <w:rPr>
          <w:rFonts w:ascii="Times New Roman CYR" w:hAnsi="Times New Roman CYR" w:cs="Times New Roman CYR"/>
          <w:sz w:val="24"/>
          <w:szCs w:val="24"/>
        </w:rPr>
        <w:t>бежевый</w:t>
      </w:r>
      <w:proofErr w:type="gramEnd"/>
      <w:r w:rsidR="008055E8">
        <w:rPr>
          <w:rFonts w:ascii="Times New Roman CYR" w:hAnsi="Times New Roman CYR" w:cs="Times New Roman CYR"/>
          <w:sz w:val="24"/>
          <w:szCs w:val="24"/>
        </w:rPr>
        <w:t>, голубой и др.)</w:t>
      </w:r>
      <w:r w:rsidR="008055E8">
        <w:rPr>
          <w:rFonts w:ascii="Times New Roman CYR" w:hAnsi="Times New Roman CYR" w:cs="Times New Roman CYR"/>
          <w:b/>
          <w:i/>
          <w:sz w:val="24"/>
          <w:szCs w:val="24"/>
        </w:rPr>
        <w:t>.</w:t>
      </w:r>
      <w:r w:rsidR="008055E8">
        <w:rPr>
          <w:rFonts w:ascii="Times New Roman CYR" w:hAnsi="Times New Roman CYR" w:cs="Times New Roman CYR"/>
          <w:sz w:val="24"/>
          <w:szCs w:val="24"/>
        </w:rPr>
        <w:t xml:space="preserve"> Пол и стены оформлены однотонными и неяркими красками. Помещения достаточно просторные, оборудование и пособия располагаются таким образом, что дети могут свободно к ним подойти и самостоятельно пользоваться.</w:t>
      </w:r>
    </w:p>
    <w:p w:rsidR="00102A92" w:rsidRDefault="008055E8" w:rsidP="00805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Также  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психологическая комфортность </w:t>
      </w:r>
      <w:r w:rsidR="00102A92">
        <w:rPr>
          <w:rFonts w:ascii="Times New Roman CYR" w:hAnsi="Times New Roman CYR" w:cs="Times New Roman CYR"/>
          <w:sz w:val="24"/>
          <w:szCs w:val="24"/>
        </w:rPr>
        <w:t>пребывания детей обеспечена следующим</w:t>
      </w:r>
      <w:r w:rsidR="00102A92">
        <w:rPr>
          <w:rFonts w:ascii="Times New Roman CYR" w:hAnsi="Times New Roman CYR" w:cs="Times New Roman CYR"/>
          <w:b/>
          <w:i/>
          <w:sz w:val="24"/>
          <w:szCs w:val="24"/>
        </w:rPr>
        <w:t>:</w:t>
      </w:r>
    </w:p>
    <w:p w:rsidR="00ED0D85" w:rsidRPr="00102A92" w:rsidRDefault="00102A92" w:rsidP="00102A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Эстетичность РППС – единый стиль оформления (или может быть, например, наличие яркого амортизирующего покрытия гармонирующего со стенами);</w:t>
      </w:r>
    </w:p>
    <w:p w:rsidR="00102A92" w:rsidRPr="00102A92" w:rsidRDefault="00102A92" w:rsidP="00102A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Наличие разнообразного спортивного инвентаря (например, мячи разного размера и фактуры,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фитболы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деревянные палки, модули и т.д.); плакатов с видами спорта, газеты «достижений» и т.д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..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Все это вызывает у дошкольников эмоционально-положительные отношения к двигательной деятельности;</w:t>
      </w:r>
    </w:p>
    <w:p w:rsidR="00102A92" w:rsidRPr="00102A92" w:rsidRDefault="00102A92" w:rsidP="00102A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Наличие музыкального центра.</w:t>
      </w:r>
    </w:p>
    <w:p w:rsidR="00102A92" w:rsidRDefault="00596DD7" w:rsidP="00102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РППС содержательно 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насыщена. </w:t>
      </w:r>
      <w:r>
        <w:rPr>
          <w:rFonts w:ascii="Times New Roman CYR" w:hAnsi="Times New Roman CYR" w:cs="Times New Roman CYR"/>
          <w:sz w:val="24"/>
          <w:szCs w:val="24"/>
        </w:rPr>
        <w:t>Образовательное пространство спортивных залов оснащено оборудованием и инвентарем для развития ОД и двигательных умений, проведения досугов и подвижных игр.</w:t>
      </w:r>
    </w:p>
    <w:p w:rsidR="00B969E0" w:rsidRDefault="00B969E0" w:rsidP="00102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969E0" w:rsidRDefault="00B969E0" w:rsidP="00102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4"/>
          <w:szCs w:val="24"/>
          <w:u w:val="single"/>
        </w:rPr>
      </w:pPr>
      <w:r w:rsidRPr="00B969E0">
        <w:rPr>
          <w:rFonts w:ascii="Times New Roman CYR" w:hAnsi="Times New Roman CYR" w:cs="Times New Roman CYR"/>
          <w:i/>
          <w:sz w:val="24"/>
          <w:szCs w:val="24"/>
          <w:u w:val="single"/>
        </w:rPr>
        <w:t>ПРИМЕР</w:t>
      </w:r>
      <w:r>
        <w:rPr>
          <w:rFonts w:ascii="Times New Roman CYR" w:hAnsi="Times New Roman CYR" w:cs="Times New Roman CYR"/>
          <w:i/>
          <w:sz w:val="24"/>
          <w:szCs w:val="24"/>
          <w:u w:val="single"/>
        </w:rPr>
        <w:t>. Описать наличие основного оборудования в зале для развития ОВД. В каждом разделе можно выделить а</w:t>
      </w:r>
      <w:r w:rsidR="00A45160">
        <w:rPr>
          <w:rFonts w:ascii="Times New Roman CYR" w:hAnsi="Times New Roman CYR" w:cs="Times New Roman CYR"/>
          <w:i/>
          <w:sz w:val="24"/>
          <w:szCs w:val="24"/>
          <w:u w:val="single"/>
        </w:rPr>
        <w:t>вторские пособия (</w:t>
      </w:r>
      <w:r w:rsidR="006C371D">
        <w:rPr>
          <w:rFonts w:ascii="Times New Roman CYR" w:hAnsi="Times New Roman CYR" w:cs="Times New Roman CYR"/>
          <w:i/>
          <w:sz w:val="24"/>
          <w:szCs w:val="24"/>
          <w:u w:val="single"/>
        </w:rPr>
        <w:t>нестандартное оборудование), если они есть.</w:t>
      </w:r>
    </w:p>
    <w:p w:rsidR="00B969E0" w:rsidRPr="00B969E0" w:rsidRDefault="00B969E0" w:rsidP="00102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4820"/>
        <w:gridCol w:w="4188"/>
      </w:tblGrid>
      <w:tr w:rsidR="00596DD7" w:rsidTr="00596DD7">
        <w:tc>
          <w:tcPr>
            <w:tcW w:w="5778" w:type="dxa"/>
          </w:tcPr>
          <w:p w:rsidR="00596DD7" w:rsidRDefault="00596DD7" w:rsidP="00596D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2015-2016 уч.  год</w:t>
            </w:r>
          </w:p>
        </w:tc>
        <w:tc>
          <w:tcPr>
            <w:tcW w:w="4820" w:type="dxa"/>
          </w:tcPr>
          <w:p w:rsidR="00596DD7" w:rsidRDefault="00596DD7" w:rsidP="00596D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2016-2017 уч. год</w:t>
            </w:r>
          </w:p>
        </w:tc>
        <w:tc>
          <w:tcPr>
            <w:tcW w:w="4188" w:type="dxa"/>
          </w:tcPr>
          <w:p w:rsidR="00596DD7" w:rsidRDefault="00596DD7" w:rsidP="00596D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Степень личного участия</w:t>
            </w:r>
          </w:p>
        </w:tc>
      </w:tr>
      <w:tr w:rsidR="00596DD7" w:rsidTr="00596DD7">
        <w:tc>
          <w:tcPr>
            <w:tcW w:w="5778" w:type="dxa"/>
          </w:tcPr>
          <w:p w:rsidR="00596DD7" w:rsidRPr="00596DD7" w:rsidRDefault="00596DD7" w:rsidP="00102A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6DD7">
              <w:rPr>
                <w:rFonts w:ascii="Times New Roman CYR" w:hAnsi="Times New Roman CYR" w:cs="Times New Roman CYR"/>
                <w:sz w:val="24"/>
                <w:szCs w:val="24"/>
              </w:rPr>
              <w:t>Оборудованием для ходьбы, бега, равновесия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596DD7">
              <w:rPr>
                <w:rFonts w:ascii="Times New Roman CYR" w:hAnsi="Times New Roman CYR" w:cs="Times New Roman CYR"/>
                <w:sz w:val="24"/>
                <w:szCs w:val="24"/>
              </w:rPr>
              <w:t>оска с ребристой поверхностью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Pr="00596DD7">
              <w:rPr>
                <w:rFonts w:ascii="Times New Roman CYR" w:hAnsi="Times New Roman CYR" w:cs="Times New Roman CYR"/>
                <w:sz w:val="24"/>
                <w:szCs w:val="24"/>
              </w:rPr>
              <w:t>коврики гимнастические массажные (20шт.), 4 скамейки, 2 набора мягких модулей “Забава”/</w:t>
            </w:r>
            <w:proofErr w:type="spellStart"/>
            <w:r w:rsidRPr="00596DD7">
              <w:rPr>
                <w:rFonts w:ascii="Times New Roman CYR" w:hAnsi="Times New Roman CYR" w:cs="Times New Roman CYR"/>
                <w:sz w:val="24"/>
                <w:szCs w:val="24"/>
              </w:rPr>
              <w:t>произв</w:t>
            </w:r>
            <w:proofErr w:type="spellEnd"/>
            <w:proofErr w:type="gramStart"/>
            <w:r w:rsidRPr="00596DD7">
              <w:rPr>
                <w:rFonts w:ascii="Times New Roman CYR" w:hAnsi="Times New Roman CYR" w:cs="Times New Roman CYR"/>
                <w:sz w:val="24"/>
                <w:szCs w:val="24"/>
              </w:rPr>
              <w:t>.”</w:t>
            </w:r>
            <w:proofErr w:type="spellStart"/>
            <w:proofErr w:type="gramEnd"/>
            <w:r w:rsidRPr="00596DD7">
              <w:rPr>
                <w:rFonts w:ascii="Times New Roman CYR" w:hAnsi="Times New Roman CYR" w:cs="Times New Roman CYR"/>
                <w:sz w:val="24"/>
                <w:szCs w:val="24"/>
              </w:rPr>
              <w:t>Альма</w:t>
            </w:r>
            <w:proofErr w:type="spellEnd"/>
            <w:r w:rsidRPr="00596DD7">
              <w:rPr>
                <w:rFonts w:ascii="Times New Roman CYR" w:hAnsi="Times New Roman CYR" w:cs="Times New Roman CYR"/>
                <w:sz w:val="24"/>
                <w:szCs w:val="24"/>
              </w:rPr>
              <w:t>”)</w:t>
            </w:r>
            <w:r w:rsidR="00B969E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96DD7" w:rsidRPr="00596DD7" w:rsidRDefault="00596DD7" w:rsidP="00596DD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Пополнилась </w:t>
            </w:r>
            <w:r w:rsidRPr="00596DD7">
              <w:rPr>
                <w:rFonts w:ascii="Times New Roman CYR" w:hAnsi="Times New Roman CYR" w:cs="Times New Roman CYR"/>
                <w:sz w:val="24"/>
                <w:szCs w:val="24"/>
              </w:rPr>
              <w:t>оборудованием для равновесия – 2 доски с зацепами;</w:t>
            </w:r>
          </w:p>
          <w:p w:rsidR="00596DD7" w:rsidRPr="00596DD7" w:rsidRDefault="00596DD7" w:rsidP="00596DD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88" w:type="dxa"/>
          </w:tcPr>
          <w:p w:rsidR="00596DD7" w:rsidRDefault="00B969E0" w:rsidP="00102A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Изготовление массажного коврика</w:t>
            </w:r>
          </w:p>
          <w:p w:rsidR="00B969E0" w:rsidRDefault="00B969E0" w:rsidP="00102A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Авторские пособия:</w:t>
            </w:r>
          </w:p>
        </w:tc>
      </w:tr>
      <w:tr w:rsidR="00596DD7" w:rsidTr="00596DD7">
        <w:tc>
          <w:tcPr>
            <w:tcW w:w="5778" w:type="dxa"/>
          </w:tcPr>
          <w:p w:rsidR="00596DD7" w:rsidRDefault="00596DD7" w:rsidP="00B969E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596DD7">
              <w:rPr>
                <w:rFonts w:ascii="Times New Roman CYR" w:hAnsi="Times New Roman CYR" w:cs="Times New Roman CYR"/>
                <w:sz w:val="24"/>
                <w:szCs w:val="24"/>
              </w:rPr>
              <w:t>Оборудованием для метания /катания, бросания, ловли (</w:t>
            </w:r>
            <w:r w:rsidRPr="00596DD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96DD7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наборов кеглей, </w:t>
            </w:r>
            <w:proofErr w:type="spellStart"/>
            <w:r w:rsidRPr="00596DD7">
              <w:rPr>
                <w:rFonts w:ascii="Times New Roman CYR" w:hAnsi="Times New Roman CYR" w:cs="Times New Roman CYR"/>
                <w:sz w:val="24"/>
                <w:szCs w:val="24"/>
              </w:rPr>
              <w:t>кольцеброс</w:t>
            </w:r>
            <w:proofErr w:type="spellEnd"/>
            <w:r w:rsidRPr="00596DD7">
              <w:rPr>
                <w:rFonts w:ascii="Times New Roman CYR" w:hAnsi="Times New Roman CYR" w:cs="Times New Roman CYR"/>
                <w:sz w:val="24"/>
                <w:szCs w:val="24"/>
              </w:rPr>
              <w:t>, мячи разного диаметра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(мал. 40 шт.. среднего - 25шт., </w:t>
            </w:r>
            <w:proofErr w:type="spellStart"/>
            <w:r w:rsidRPr="00596DD7">
              <w:rPr>
                <w:rFonts w:ascii="Times New Roman CYR" w:hAnsi="Times New Roman CYR" w:cs="Times New Roman CYR"/>
                <w:sz w:val="24"/>
                <w:szCs w:val="24"/>
              </w:rPr>
              <w:t>фитбол</w:t>
            </w:r>
            <w:proofErr w:type="spellEnd"/>
            <w:r w:rsidRPr="00596DD7">
              <w:rPr>
                <w:rFonts w:ascii="Times New Roman CYR" w:hAnsi="Times New Roman CYR" w:cs="Times New Roman CYR"/>
                <w:sz w:val="24"/>
                <w:szCs w:val="24"/>
              </w:rPr>
              <w:t xml:space="preserve"> - 4 шт., массажные мячи – 20 шт.),  набор мячей </w:t>
            </w:r>
            <w:r w:rsidRPr="00596D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96DD7">
              <w:rPr>
                <w:rFonts w:ascii="Times New Roman CYR" w:hAnsi="Times New Roman CYR" w:cs="Times New Roman CYR"/>
                <w:sz w:val="24"/>
                <w:szCs w:val="24"/>
              </w:rPr>
              <w:t>Бросайка</w:t>
            </w:r>
            <w:proofErr w:type="spellEnd"/>
            <w:r w:rsidRPr="00596DD7">
              <w:rPr>
                <w:rFonts w:ascii="Times New Roman" w:hAnsi="Times New Roman" w:cs="Times New Roman"/>
                <w:sz w:val="24"/>
                <w:szCs w:val="24"/>
              </w:rPr>
              <w:t xml:space="preserve">», 2 </w:t>
            </w:r>
            <w:r w:rsidRPr="00596DD7">
              <w:rPr>
                <w:rFonts w:ascii="Times New Roman CYR" w:hAnsi="Times New Roman CYR" w:cs="Times New Roman CYR"/>
                <w:sz w:val="24"/>
                <w:szCs w:val="24"/>
              </w:rPr>
              <w:t>баскетбольных кольца</w:t>
            </w:r>
            <w:r w:rsidR="00B969E0">
              <w:rPr>
                <w:rFonts w:ascii="Times New Roman CYR" w:hAnsi="Times New Roman CYR" w:cs="Times New Roman CYR"/>
                <w:sz w:val="24"/>
                <w:szCs w:val="24"/>
              </w:rPr>
              <w:t xml:space="preserve">, ворота пластиковые футбольные). </w:t>
            </w:r>
            <w:proofErr w:type="gramEnd"/>
          </w:p>
        </w:tc>
        <w:tc>
          <w:tcPr>
            <w:tcW w:w="4820" w:type="dxa"/>
          </w:tcPr>
          <w:p w:rsidR="00596DD7" w:rsidRDefault="00B969E0" w:rsidP="00102A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Мешочки с грузом;</w:t>
            </w:r>
          </w:p>
          <w:p w:rsidR="00B969E0" w:rsidRDefault="00B969E0" w:rsidP="00102A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+ массажные мячи – 10 шт.</w:t>
            </w:r>
          </w:p>
        </w:tc>
        <w:tc>
          <w:tcPr>
            <w:tcW w:w="4188" w:type="dxa"/>
          </w:tcPr>
          <w:p w:rsidR="00596DD7" w:rsidRDefault="00B969E0" w:rsidP="00102A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Изготовление мешочков для метания</w:t>
            </w:r>
          </w:p>
        </w:tc>
      </w:tr>
      <w:tr w:rsidR="00596DD7" w:rsidTr="00596DD7">
        <w:tc>
          <w:tcPr>
            <w:tcW w:w="5778" w:type="dxa"/>
          </w:tcPr>
          <w:p w:rsidR="00B969E0" w:rsidRPr="00B969E0" w:rsidRDefault="00B969E0" w:rsidP="00B969E0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B969E0">
              <w:rPr>
                <w:rFonts w:ascii="Times New Roman CYR" w:hAnsi="Times New Roman CYR" w:cs="Times New Roman CYR"/>
                <w:sz w:val="24"/>
                <w:szCs w:val="24"/>
              </w:rPr>
              <w:t>Оборудованием для прыжков (дорожки-маты (2шт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.), маты гимнастические (4шт.), </w:t>
            </w:r>
            <w:r w:rsidRPr="00B969E0">
              <w:rPr>
                <w:rFonts w:ascii="Times New Roman CYR" w:hAnsi="Times New Roman CYR" w:cs="Times New Roman CYR"/>
                <w:sz w:val="24"/>
                <w:szCs w:val="24"/>
              </w:rPr>
              <w:t>скакалки, пластиковый набор модулей, мешки для прыжков (6шт.) обручи разного диаметра (30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шт.).</w:t>
            </w:r>
            <w:proofErr w:type="gramEnd"/>
          </w:p>
          <w:p w:rsidR="00596DD7" w:rsidRDefault="00596DD7" w:rsidP="00102A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20" w:type="dxa"/>
          </w:tcPr>
          <w:p w:rsidR="00596DD7" w:rsidRDefault="00B969E0" w:rsidP="00102A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+ Складной мат</w:t>
            </w:r>
          </w:p>
          <w:p w:rsidR="00B969E0" w:rsidRDefault="00B969E0" w:rsidP="00102A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+Обручи (маленькие) – 15 шт.</w:t>
            </w:r>
          </w:p>
          <w:p w:rsidR="00B969E0" w:rsidRDefault="00B969E0" w:rsidP="00102A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969E0" w:rsidRDefault="00B969E0" w:rsidP="00102A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969E0" w:rsidRDefault="00B969E0" w:rsidP="00102A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969E0" w:rsidRDefault="00B969E0" w:rsidP="00102A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88" w:type="dxa"/>
          </w:tcPr>
          <w:p w:rsidR="00596DD7" w:rsidRDefault="00596DD7" w:rsidP="00102A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96DD7" w:rsidTr="00596DD7">
        <w:tc>
          <w:tcPr>
            <w:tcW w:w="5778" w:type="dxa"/>
          </w:tcPr>
          <w:p w:rsidR="00B969E0" w:rsidRPr="00B969E0" w:rsidRDefault="00B969E0" w:rsidP="00B969E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69E0">
              <w:rPr>
                <w:rFonts w:ascii="Times New Roman CYR" w:hAnsi="Times New Roman CYR" w:cs="Times New Roman CYR"/>
                <w:sz w:val="24"/>
                <w:szCs w:val="24"/>
              </w:rPr>
              <w:t>Оборудованием  для ползанья и лазанья (</w:t>
            </w:r>
            <w:r w:rsidRPr="00B969E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969E0">
              <w:rPr>
                <w:rFonts w:ascii="Times New Roman CYR" w:hAnsi="Times New Roman CYR" w:cs="Times New Roman CYR"/>
                <w:sz w:val="24"/>
                <w:szCs w:val="24"/>
              </w:rPr>
              <w:t>дуги,  канатные веревки,  2 лестницы с зацепами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гимнастическая стенка).</w:t>
            </w:r>
          </w:p>
          <w:p w:rsidR="00B969E0" w:rsidRPr="00B969E0" w:rsidRDefault="00B969E0" w:rsidP="00B969E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96DD7" w:rsidRPr="00B969E0" w:rsidRDefault="00596DD7" w:rsidP="00102A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20" w:type="dxa"/>
          </w:tcPr>
          <w:p w:rsidR="00596DD7" w:rsidRDefault="00B969E0" w:rsidP="00102A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+ </w:t>
            </w:r>
            <w:r w:rsidRPr="00B969E0">
              <w:rPr>
                <w:rFonts w:ascii="Times New Roman CYR" w:hAnsi="Times New Roman CYR" w:cs="Times New Roman CYR"/>
                <w:sz w:val="24"/>
                <w:szCs w:val="24"/>
              </w:rPr>
              <w:t xml:space="preserve">лабиринт игровой (3-х секционный/ </w:t>
            </w:r>
            <w:proofErr w:type="spellStart"/>
            <w:r w:rsidRPr="00B969E0">
              <w:rPr>
                <w:rFonts w:ascii="Times New Roman CYR" w:hAnsi="Times New Roman CYR" w:cs="Times New Roman CYR"/>
                <w:sz w:val="24"/>
                <w:szCs w:val="24"/>
              </w:rPr>
              <w:t>произв</w:t>
            </w:r>
            <w:proofErr w:type="spellEnd"/>
            <w:proofErr w:type="gramStart"/>
            <w:r w:rsidRPr="00B969E0">
              <w:rPr>
                <w:rFonts w:ascii="Times New Roman CYR" w:hAnsi="Times New Roman CYR" w:cs="Times New Roman CYR"/>
                <w:sz w:val="24"/>
                <w:szCs w:val="24"/>
              </w:rPr>
              <w:t>.”</w:t>
            </w:r>
            <w:proofErr w:type="spellStart"/>
            <w:proofErr w:type="gramEnd"/>
            <w:r w:rsidRPr="00B969E0">
              <w:rPr>
                <w:rFonts w:ascii="Times New Roman CYR" w:hAnsi="Times New Roman CYR" w:cs="Times New Roman CYR"/>
                <w:sz w:val="24"/>
                <w:szCs w:val="24"/>
              </w:rPr>
              <w:t>Альма</w:t>
            </w:r>
            <w:proofErr w:type="spellEnd"/>
            <w:r w:rsidRPr="00B969E0">
              <w:rPr>
                <w:rFonts w:ascii="Times New Roman CYR" w:hAnsi="Times New Roman CYR" w:cs="Times New Roman CYR"/>
                <w:sz w:val="24"/>
                <w:szCs w:val="24"/>
              </w:rPr>
              <w:t>”/),</w:t>
            </w:r>
          </w:p>
        </w:tc>
        <w:tc>
          <w:tcPr>
            <w:tcW w:w="4188" w:type="dxa"/>
          </w:tcPr>
          <w:p w:rsidR="00596DD7" w:rsidRDefault="00596DD7" w:rsidP="00102A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B1D6C" w:rsidTr="00596DD7">
        <w:tc>
          <w:tcPr>
            <w:tcW w:w="5778" w:type="dxa"/>
          </w:tcPr>
          <w:p w:rsidR="00EB1D6C" w:rsidRPr="00B969E0" w:rsidRDefault="00EB1D6C" w:rsidP="00EB1D6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EB1D6C">
              <w:rPr>
                <w:rFonts w:ascii="Times New Roman CYR" w:hAnsi="Times New Roman CYR" w:cs="Times New Roman CYR"/>
                <w:sz w:val="24"/>
                <w:szCs w:val="24"/>
              </w:rPr>
              <w:t>Оборудованием  для упражнений общеразвивающего воздействия (гимнастические палки (30шт.)</w:t>
            </w:r>
            <w:r w:rsidRPr="00EB1D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1D6C">
              <w:rPr>
                <w:rFonts w:ascii="Times New Roman CYR" w:hAnsi="Times New Roman CYR" w:cs="Times New Roman CYR"/>
                <w:sz w:val="24"/>
                <w:szCs w:val="24"/>
              </w:rPr>
              <w:t>кольца плоские, ленты  коро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ткие, массажные мячи, платочки,</w:t>
            </w:r>
            <w:r w:rsidRPr="00EB1D6C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обручи,  2 набора эстафетных палочек, флажки 4-х цветов - 80шт., тренажеры простейшего типа- 2 велотренажера,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 тренажера "Диски здоровья"</w:t>
            </w:r>
            <w:proofErr w:type="gramEnd"/>
          </w:p>
        </w:tc>
        <w:tc>
          <w:tcPr>
            <w:tcW w:w="4820" w:type="dxa"/>
          </w:tcPr>
          <w:p w:rsidR="00EB1D6C" w:rsidRDefault="00EB1D6C" w:rsidP="00102A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+ </w:t>
            </w:r>
            <w:r w:rsidRPr="00EB1D6C">
              <w:rPr>
                <w:rFonts w:ascii="Times New Roman CYR" w:hAnsi="Times New Roman CYR" w:cs="Times New Roman CYR"/>
                <w:sz w:val="24"/>
                <w:szCs w:val="24"/>
              </w:rPr>
              <w:t>набор мячей набивных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«Бросай-ка»;</w:t>
            </w:r>
          </w:p>
          <w:p w:rsidR="00EB1D6C" w:rsidRDefault="00EB1D6C" w:rsidP="00102A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кардиотренажер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EB1D6C" w:rsidRDefault="00EB1D6C" w:rsidP="00102A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+ </w:t>
            </w:r>
            <w:proofErr w:type="spellStart"/>
            <w:r w:rsidRPr="00EB1D6C">
              <w:rPr>
                <w:rFonts w:ascii="Times New Roman CYR" w:hAnsi="Times New Roman CYR" w:cs="Times New Roman CYR"/>
                <w:sz w:val="24"/>
                <w:szCs w:val="24"/>
              </w:rPr>
              <w:t>тренажерно</w:t>
            </w:r>
            <w:proofErr w:type="spellEnd"/>
            <w:r w:rsidRPr="00EB1D6C">
              <w:rPr>
                <w:rFonts w:ascii="Times New Roman CYR" w:hAnsi="Times New Roman CYR" w:cs="Times New Roman CYR"/>
                <w:sz w:val="24"/>
                <w:szCs w:val="24"/>
              </w:rPr>
              <w:t xml:space="preserve">-информационная система  </w:t>
            </w:r>
            <w:r w:rsidRPr="00EB1D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D6C">
              <w:rPr>
                <w:rFonts w:ascii="Times New Roman CYR" w:hAnsi="Times New Roman CYR" w:cs="Times New Roman CYR"/>
                <w:sz w:val="24"/>
                <w:szCs w:val="24"/>
              </w:rPr>
              <w:t>ТИСА</w:t>
            </w:r>
            <w:r w:rsidRPr="00EB1D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1D6C">
              <w:rPr>
                <w:rFonts w:ascii="Times New Roman CYR" w:hAnsi="Times New Roman CYR" w:cs="Times New Roman CYR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4188" w:type="dxa"/>
          </w:tcPr>
          <w:p w:rsidR="00EB1D6C" w:rsidRDefault="00EB1D6C" w:rsidP="00102A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596DD7" w:rsidRDefault="006C371D" w:rsidP="00A45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т.д.</w:t>
      </w:r>
    </w:p>
    <w:p w:rsidR="006C371D" w:rsidRPr="00EC03C5" w:rsidRDefault="006C371D" w:rsidP="00102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Для успешной реализации образовательных задач пространство в спортивных залах 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трансформируется </w:t>
      </w:r>
      <w:r w:rsidRPr="006C371D">
        <w:rPr>
          <w:rFonts w:ascii="Times New Roman CYR" w:hAnsi="Times New Roman CYR" w:cs="Times New Roman CYR"/>
          <w:sz w:val="24"/>
          <w:szCs w:val="24"/>
        </w:rPr>
        <w:t>в зависимости от образовательной ситуации, темы образовательной деятельности, целей, задач и планируемых результатов.</w:t>
      </w:r>
      <w:r w:rsidRPr="00EC03C5">
        <w:rPr>
          <w:rFonts w:ascii="Times New Roman CYR" w:hAnsi="Times New Roman CYR" w:cs="Times New Roman CYR"/>
          <w:i/>
          <w:sz w:val="24"/>
          <w:szCs w:val="24"/>
          <w:u w:val="single"/>
        </w:rPr>
        <w:t xml:space="preserve">Например, </w:t>
      </w:r>
      <w:r w:rsidR="00EC03C5" w:rsidRPr="00EC03C5">
        <w:rPr>
          <w:rFonts w:ascii="Times New Roman CYR" w:hAnsi="Times New Roman CYR" w:cs="Times New Roman CYR"/>
          <w:i/>
          <w:sz w:val="24"/>
          <w:szCs w:val="24"/>
          <w:u w:val="single"/>
        </w:rPr>
        <w:t xml:space="preserve">в одном случае зал превращается в стадион (при определенной расстановке оборудования), в другом – в сказочный лес или в космодром. Привести свои примеры, </w:t>
      </w:r>
      <w:proofErr w:type="gramStart"/>
      <w:r w:rsidR="00EC03C5" w:rsidRPr="00EC03C5">
        <w:rPr>
          <w:rFonts w:ascii="Times New Roman CYR" w:hAnsi="Times New Roman CYR" w:cs="Times New Roman CYR"/>
          <w:i/>
          <w:sz w:val="24"/>
          <w:szCs w:val="24"/>
          <w:u w:val="single"/>
        </w:rPr>
        <w:t>учитывая</w:t>
      </w:r>
      <w:proofErr w:type="gramEnd"/>
      <w:r w:rsidR="00EC03C5" w:rsidRPr="00EC03C5">
        <w:rPr>
          <w:rFonts w:ascii="Times New Roman CYR" w:hAnsi="Times New Roman CYR" w:cs="Times New Roman CYR"/>
          <w:i/>
          <w:sz w:val="24"/>
          <w:szCs w:val="24"/>
          <w:u w:val="single"/>
        </w:rPr>
        <w:t xml:space="preserve"> в том числе и интересы детей.</w:t>
      </w:r>
      <w:r w:rsidR="001D5EE9">
        <w:rPr>
          <w:rFonts w:ascii="Times New Roman CYR" w:hAnsi="Times New Roman CYR" w:cs="Times New Roman CYR"/>
          <w:i/>
          <w:sz w:val="24"/>
          <w:szCs w:val="24"/>
          <w:u w:val="single"/>
        </w:rPr>
        <w:t xml:space="preserve"> Кратко описать, в чем может проявляться </w:t>
      </w:r>
      <w:proofErr w:type="spellStart"/>
      <w:r w:rsidR="001D5EE9">
        <w:rPr>
          <w:rFonts w:ascii="Times New Roman CYR" w:hAnsi="Times New Roman CYR" w:cs="Times New Roman CYR"/>
          <w:i/>
          <w:sz w:val="24"/>
          <w:szCs w:val="24"/>
          <w:u w:val="single"/>
        </w:rPr>
        <w:t>трансформируемость</w:t>
      </w:r>
      <w:proofErr w:type="spellEnd"/>
      <w:r w:rsidR="001D5EE9">
        <w:rPr>
          <w:rFonts w:ascii="Times New Roman CYR" w:hAnsi="Times New Roman CYR" w:cs="Times New Roman CYR"/>
          <w:i/>
          <w:sz w:val="24"/>
          <w:szCs w:val="24"/>
          <w:u w:val="single"/>
        </w:rPr>
        <w:t xml:space="preserve"> оборудования на площадке</w:t>
      </w:r>
      <w:r w:rsidR="00A45160">
        <w:rPr>
          <w:rFonts w:ascii="Times New Roman CYR" w:hAnsi="Times New Roman CYR" w:cs="Times New Roman CYR"/>
          <w:i/>
          <w:sz w:val="24"/>
          <w:szCs w:val="24"/>
          <w:u w:val="single"/>
        </w:rPr>
        <w:t>.</w:t>
      </w:r>
    </w:p>
    <w:p w:rsidR="00EC03C5" w:rsidRDefault="00EC03C5" w:rsidP="00102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Спортивный инвентарь в спортивных залах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полифункционален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пригоден для использования в разных видах деятельности.  </w:t>
      </w:r>
      <w:proofErr w:type="gramStart"/>
      <w:r>
        <w:rPr>
          <w:rFonts w:ascii="Times New Roman CYR" w:hAnsi="Times New Roman CYR" w:cs="Times New Roman CYR"/>
          <w:i/>
          <w:sz w:val="24"/>
          <w:szCs w:val="24"/>
          <w:u w:val="single"/>
        </w:rPr>
        <w:t xml:space="preserve">Например, обручи могут использоваться как для ОРУ, так и для выполнения </w:t>
      </w:r>
      <w:r w:rsidR="00A45160">
        <w:rPr>
          <w:rFonts w:ascii="Times New Roman CYR" w:hAnsi="Times New Roman CYR" w:cs="Times New Roman CYR"/>
          <w:i/>
          <w:sz w:val="24"/>
          <w:szCs w:val="24"/>
          <w:u w:val="single"/>
        </w:rPr>
        <w:t xml:space="preserve">прыжков, катания, подвижных игр </w:t>
      </w:r>
      <w:r>
        <w:rPr>
          <w:rFonts w:ascii="Times New Roman CYR" w:hAnsi="Times New Roman CYR" w:cs="Times New Roman CYR"/>
          <w:i/>
          <w:sz w:val="24"/>
          <w:szCs w:val="24"/>
          <w:u w:val="single"/>
        </w:rPr>
        <w:t>«Автомобили» или «Найди свой домик»</w:t>
      </w:r>
      <w:r w:rsidR="00FB2A28">
        <w:rPr>
          <w:rFonts w:ascii="Times New Roman CYR" w:hAnsi="Times New Roman CYR" w:cs="Times New Roman CYR"/>
          <w:i/>
          <w:sz w:val="24"/>
          <w:szCs w:val="24"/>
          <w:u w:val="single"/>
        </w:rPr>
        <w:t>; мячи могут и</w:t>
      </w:r>
      <w:r>
        <w:rPr>
          <w:rFonts w:ascii="Times New Roman CYR" w:hAnsi="Times New Roman CYR" w:cs="Times New Roman CYR"/>
          <w:i/>
          <w:sz w:val="24"/>
          <w:szCs w:val="24"/>
          <w:u w:val="single"/>
        </w:rPr>
        <w:t xml:space="preserve">спользоваться как для проведения серий упражнений «Школа мяча» </w:t>
      </w:r>
      <w:r w:rsidR="00FB2A28">
        <w:rPr>
          <w:rFonts w:ascii="Times New Roman CYR" w:hAnsi="Times New Roman CYR" w:cs="Times New Roman CYR"/>
          <w:i/>
          <w:sz w:val="24"/>
          <w:szCs w:val="24"/>
          <w:u w:val="single"/>
        </w:rPr>
        <w:t>(индивидуально/в парах/в тройках/по команде), так и для проведения различных подвижных игр, эстафет или элементов спортивных игр.</w:t>
      </w:r>
      <w:proofErr w:type="gramEnd"/>
      <w:r w:rsidR="00FB2A28">
        <w:rPr>
          <w:rFonts w:ascii="Times New Roman CYR" w:hAnsi="Times New Roman CYR" w:cs="Times New Roman CYR"/>
          <w:i/>
          <w:sz w:val="24"/>
          <w:szCs w:val="24"/>
          <w:u w:val="single"/>
        </w:rPr>
        <w:t xml:space="preserve"> Модули-</w:t>
      </w:r>
      <w:proofErr w:type="spellStart"/>
      <w:r w:rsidR="00FB2A28">
        <w:rPr>
          <w:rFonts w:ascii="Times New Roman CYR" w:hAnsi="Times New Roman CYR" w:cs="Times New Roman CYR"/>
          <w:i/>
          <w:sz w:val="24"/>
          <w:szCs w:val="24"/>
          <w:u w:val="single"/>
        </w:rPr>
        <w:t>трансформеры</w:t>
      </w:r>
      <w:proofErr w:type="spellEnd"/>
      <w:r w:rsidR="00FB2A28">
        <w:rPr>
          <w:rFonts w:ascii="Times New Roman CYR" w:hAnsi="Times New Roman CYR" w:cs="Times New Roman CYR"/>
          <w:i/>
          <w:sz w:val="24"/>
          <w:szCs w:val="24"/>
          <w:u w:val="single"/>
        </w:rPr>
        <w:t xml:space="preserve"> «Гусеницы-улитки</w:t>
      </w:r>
      <w:r w:rsidR="00FB2A28" w:rsidRPr="00FB2A28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FB2A28" w:rsidRPr="00FB2A28">
        <w:rPr>
          <w:rFonts w:ascii="Times New Roman CYR" w:hAnsi="Times New Roman CYR" w:cs="Times New Roman CYR"/>
          <w:i/>
          <w:sz w:val="24"/>
          <w:szCs w:val="24"/>
          <w:u w:val="single"/>
        </w:rPr>
        <w:t>используются в младшем дошкольном возрасте как ориентиры направления движения; в старшем дошкольном возрасте – для командных игр.</w:t>
      </w:r>
    </w:p>
    <w:p w:rsidR="00FB2A28" w:rsidRPr="00FB2A28" w:rsidRDefault="00FB2A28" w:rsidP="00102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4"/>
          <w:szCs w:val="24"/>
        </w:rPr>
      </w:pPr>
      <w:r w:rsidRPr="00FB2A28">
        <w:rPr>
          <w:rFonts w:ascii="Times New Roman CYR" w:hAnsi="Times New Roman CYR" w:cs="Times New Roman CYR"/>
          <w:i/>
          <w:sz w:val="24"/>
          <w:szCs w:val="24"/>
        </w:rPr>
        <w:t>Дается описание полифункционального оборудования в своем спортивном зале</w:t>
      </w:r>
      <w:r>
        <w:rPr>
          <w:rFonts w:ascii="Times New Roman CYR" w:hAnsi="Times New Roman CYR" w:cs="Times New Roman CYR"/>
          <w:i/>
          <w:sz w:val="24"/>
          <w:szCs w:val="24"/>
        </w:rPr>
        <w:t>, а также на площадке.</w:t>
      </w:r>
    </w:p>
    <w:p w:rsidR="00FB2A28" w:rsidRDefault="00FB2A28" w:rsidP="00FB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спортивных залах регулярно меняется состав и тренажеров, и атрибутов для спортивных игр и упражнений</w:t>
      </w:r>
      <w:r w:rsidRPr="00614B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процессе организованной образовательной деятельности появляются предметы, стимулирующие двигательную, познавател</w:t>
      </w:r>
      <w:r w:rsidR="00A45160">
        <w:rPr>
          <w:rFonts w:ascii="Times New Roman" w:eastAsia="Times New Roman" w:hAnsi="Times New Roman" w:cs="Times New Roman"/>
          <w:sz w:val="24"/>
          <w:szCs w:val="24"/>
        </w:rPr>
        <w:t>ьную, игровую активность детей (</w:t>
      </w:r>
      <w:r w:rsidR="00A4516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пример).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счет смены переносного оборудования, внесения новых пособий создается эффект новизны. Таким образом, развивающая среда спортивных залов является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вариативной.</w:t>
      </w:r>
    </w:p>
    <w:p w:rsidR="001D5EE9" w:rsidRPr="001D5EE9" w:rsidRDefault="001D5EE9" w:rsidP="00FB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4D20" w:rsidRPr="00AE1615" w:rsidRDefault="001D5EE9" w:rsidP="00A45160">
      <w:pPr>
        <w:autoSpaceDE w:val="0"/>
        <w:autoSpaceDN w:val="0"/>
        <w:adjustRightInd w:val="0"/>
        <w:spacing w:after="0" w:line="240" w:lineRule="atLeast"/>
        <w:ind w:left="720" w:firstLine="709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 w:rsidRPr="001D5EE9">
        <w:rPr>
          <w:rFonts w:ascii="Times New Roman CYR" w:hAnsi="Times New Roman CYR" w:cs="Times New Roman CYR"/>
          <w:b/>
          <w:i/>
          <w:sz w:val="24"/>
          <w:szCs w:val="24"/>
        </w:rPr>
        <w:t xml:space="preserve">Вывод: создана развивающая предметно – пространственная среда, обеспечивающая безопасность и психологическую комфортность пребывания детей в </w:t>
      </w:r>
      <w:r w:rsidR="00A45160">
        <w:rPr>
          <w:rFonts w:ascii="Times New Roman CYR" w:hAnsi="Times New Roman CYR" w:cs="Times New Roman CYR"/>
          <w:b/>
          <w:i/>
          <w:sz w:val="24"/>
          <w:szCs w:val="24"/>
        </w:rPr>
        <w:t>спортивном зале и на площадке.</w:t>
      </w:r>
    </w:p>
    <w:p w:rsidR="00A45160" w:rsidRDefault="00A45160" w:rsidP="00A45160">
      <w:pPr>
        <w:spacing w:line="240" w:lineRule="auto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</w:p>
    <w:p w:rsidR="0048539C" w:rsidRPr="0048539C" w:rsidRDefault="00CD6340" w:rsidP="0048539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 Реализация образовательных программ дошкольного образования.</w:t>
      </w:r>
    </w:p>
    <w:p w:rsidR="0048539C" w:rsidRDefault="0048539C" w:rsidP="0048539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C90">
        <w:rPr>
          <w:rFonts w:ascii="Times New Roman" w:hAnsi="Times New Roman" w:cs="Times New Roman"/>
          <w:i/>
          <w:sz w:val="24"/>
          <w:szCs w:val="24"/>
        </w:rPr>
        <w:t xml:space="preserve">Развивающая предметно – пространственная среда в </w:t>
      </w:r>
      <w:r>
        <w:rPr>
          <w:rFonts w:ascii="Times New Roman" w:hAnsi="Times New Roman" w:cs="Times New Roman"/>
          <w:i/>
          <w:sz w:val="24"/>
          <w:szCs w:val="24"/>
        </w:rPr>
        <w:t>зале /залах</w:t>
      </w:r>
      <w:r w:rsidRPr="005E6C90">
        <w:rPr>
          <w:rFonts w:ascii="Times New Roman" w:hAnsi="Times New Roman" w:cs="Times New Roman"/>
          <w:i/>
          <w:sz w:val="24"/>
          <w:szCs w:val="24"/>
        </w:rPr>
        <w:t xml:space="preserve"> построена в соответствии с основной образовательной программой дошкольного  образования (с использованием комплексной авторской ОП «От рождения до школы»). </w:t>
      </w:r>
    </w:p>
    <w:p w:rsidR="0048539C" w:rsidRPr="0048539C" w:rsidRDefault="0048539C" w:rsidP="0048539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ПРИМЕР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2410"/>
        <w:gridCol w:w="4163"/>
        <w:gridCol w:w="2860"/>
      </w:tblGrid>
      <w:tr w:rsidR="0048539C" w:rsidRPr="0048539C" w:rsidTr="0054442A">
        <w:tc>
          <w:tcPr>
            <w:tcW w:w="1526" w:type="dxa"/>
          </w:tcPr>
          <w:p w:rsidR="0048539C" w:rsidRPr="0048539C" w:rsidRDefault="0048539C" w:rsidP="0048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237" w:type="dxa"/>
            <w:gridSpan w:val="2"/>
          </w:tcPr>
          <w:p w:rsidR="0048539C" w:rsidRPr="0048539C" w:rsidRDefault="0048539C" w:rsidP="0048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 уч. год</w:t>
            </w:r>
          </w:p>
        </w:tc>
        <w:tc>
          <w:tcPr>
            <w:tcW w:w="7023" w:type="dxa"/>
            <w:gridSpan w:val="2"/>
          </w:tcPr>
          <w:p w:rsidR="0048539C" w:rsidRPr="0048539C" w:rsidRDefault="0048539C" w:rsidP="0048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2017 уч. год</w:t>
            </w:r>
          </w:p>
        </w:tc>
      </w:tr>
      <w:tr w:rsidR="0048539C" w:rsidRPr="0048539C" w:rsidTr="0054442A">
        <w:tc>
          <w:tcPr>
            <w:tcW w:w="1526" w:type="dxa"/>
          </w:tcPr>
          <w:p w:rsidR="0048539C" w:rsidRPr="0048539C" w:rsidRDefault="0048539C" w:rsidP="0048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539C" w:rsidRPr="0048539C" w:rsidRDefault="0048539C" w:rsidP="0048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и методические приемы</w:t>
            </w:r>
          </w:p>
        </w:tc>
        <w:tc>
          <w:tcPr>
            <w:tcW w:w="2410" w:type="dxa"/>
          </w:tcPr>
          <w:p w:rsidR="0048539C" w:rsidRPr="0048539C" w:rsidRDefault="0048539C" w:rsidP="0048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личного участия</w:t>
            </w:r>
          </w:p>
        </w:tc>
        <w:tc>
          <w:tcPr>
            <w:tcW w:w="4163" w:type="dxa"/>
          </w:tcPr>
          <w:p w:rsidR="0048539C" w:rsidRPr="0048539C" w:rsidRDefault="0048539C" w:rsidP="0090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и методические приемы</w:t>
            </w:r>
          </w:p>
        </w:tc>
        <w:tc>
          <w:tcPr>
            <w:tcW w:w="2860" w:type="dxa"/>
          </w:tcPr>
          <w:p w:rsidR="0048539C" w:rsidRPr="0048539C" w:rsidRDefault="0048539C" w:rsidP="0090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личного участия</w:t>
            </w:r>
          </w:p>
        </w:tc>
      </w:tr>
      <w:tr w:rsidR="0048539C" w:rsidRPr="0048539C" w:rsidTr="0054442A">
        <w:tc>
          <w:tcPr>
            <w:tcW w:w="1526" w:type="dxa"/>
          </w:tcPr>
          <w:p w:rsidR="0048539C" w:rsidRPr="0048539C" w:rsidRDefault="0048539C" w:rsidP="0048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3827" w:type="dxa"/>
          </w:tcPr>
          <w:p w:rsidR="0048539C" w:rsidRPr="0048539C" w:rsidRDefault="0048539C" w:rsidP="00906E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39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физкультурного зала и определение маршрута по этой карте; Счет движений; эстафеты с заданиями (привести примеры) и т.д.</w:t>
            </w:r>
          </w:p>
        </w:tc>
        <w:tc>
          <w:tcPr>
            <w:tcW w:w="2410" w:type="dxa"/>
          </w:tcPr>
          <w:p w:rsidR="0048539C" w:rsidRPr="0048539C" w:rsidRDefault="0048539C" w:rsidP="00906E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39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для эстафеты ….</w:t>
            </w:r>
          </w:p>
        </w:tc>
        <w:tc>
          <w:tcPr>
            <w:tcW w:w="4163" w:type="dxa"/>
          </w:tcPr>
          <w:p w:rsidR="0048539C" w:rsidRDefault="00B83AC7" w:rsidP="0048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с использованием мяча</w:t>
            </w:r>
            <w:r w:rsidR="002F17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F17F6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="002F17F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2F17F6">
              <w:rPr>
                <w:rFonts w:ascii="Times New Roman" w:hAnsi="Times New Roman" w:cs="Times New Roman"/>
                <w:sz w:val="24"/>
                <w:szCs w:val="24"/>
              </w:rPr>
              <w:t>ошк</w:t>
            </w:r>
            <w:proofErr w:type="spellEnd"/>
            <w:r w:rsidR="002F17F6">
              <w:rPr>
                <w:rFonts w:ascii="Times New Roman" w:hAnsi="Times New Roman" w:cs="Times New Roman"/>
                <w:sz w:val="24"/>
                <w:szCs w:val="24"/>
              </w:rPr>
              <w:t xml:space="preserve">. возраст)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«Собери разные мячи для интересной игры» (Надо посмотреть.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много мячей раскатилось по всему залу, найти глазками сначала самые большие,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потом-самые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Потом-средних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размеров. Какого они цвета?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теперь надо взять один самый большой, самый маленький и средний и положить в свой «домик» - обруч).</w:t>
            </w:r>
            <w:proofErr w:type="gramEnd"/>
          </w:p>
          <w:p w:rsidR="002F17F6" w:rsidRPr="0048539C" w:rsidRDefault="002F17F6" w:rsidP="0048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в двигательной деятельности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Бильбоке – стаканчики разного размера, сделанные из пластиковых бутылок, с привязанными на веревочках  разной длины грузиками разных фактуры и веса (шары, пробки и т.п.);  попадание грузиком в стаканчик; то же с увеличением скорости; то же другой рукой.</w:t>
            </w:r>
            <w:proofErr w:type="gramEnd"/>
          </w:p>
        </w:tc>
        <w:tc>
          <w:tcPr>
            <w:tcW w:w="2860" w:type="dxa"/>
          </w:tcPr>
          <w:p w:rsidR="0048539C" w:rsidRPr="002F17F6" w:rsidRDefault="00B83AC7" w:rsidP="002F17F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F6">
              <w:rPr>
                <w:rFonts w:ascii="Times New Roman" w:hAnsi="Times New Roman" w:cs="Times New Roman"/>
                <w:sz w:val="24"/>
                <w:szCs w:val="24"/>
              </w:rPr>
              <w:t>Плакат с зимними видами спорта</w:t>
            </w:r>
            <w:r w:rsidR="002F17F6" w:rsidRPr="002F17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17F6" w:rsidRPr="002F17F6" w:rsidRDefault="002F17F6" w:rsidP="0067011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7F6">
              <w:rPr>
                <w:rFonts w:ascii="Times New Roman" w:hAnsi="Times New Roman" w:cs="Times New Roman"/>
                <w:sz w:val="24"/>
                <w:szCs w:val="24"/>
              </w:rPr>
              <w:t>таканчики разного размера, сделанные из пластиковых бутылок, с привязанными на веревочках  грузиками</w:t>
            </w:r>
          </w:p>
        </w:tc>
      </w:tr>
      <w:tr w:rsidR="00B83AC7" w:rsidRPr="0048539C" w:rsidTr="0054442A">
        <w:tc>
          <w:tcPr>
            <w:tcW w:w="1526" w:type="dxa"/>
          </w:tcPr>
          <w:p w:rsidR="00B83AC7" w:rsidRPr="0048539C" w:rsidRDefault="00B83AC7" w:rsidP="0048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827" w:type="dxa"/>
          </w:tcPr>
          <w:p w:rsidR="00B83AC7" w:rsidRPr="00B83AC7" w:rsidRDefault="00B83AC7" w:rsidP="00906E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движений под музыку, использование различных сенсорных эталонов эстетически оформленных (пример) и т.д.</w:t>
            </w:r>
          </w:p>
        </w:tc>
        <w:tc>
          <w:tcPr>
            <w:tcW w:w="2410" w:type="dxa"/>
          </w:tcPr>
          <w:p w:rsidR="00B83AC7" w:rsidRPr="0048539C" w:rsidRDefault="00B83AC7" w:rsidP="0048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султанчиков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</w:t>
            </w:r>
          </w:p>
        </w:tc>
        <w:tc>
          <w:tcPr>
            <w:tcW w:w="4163" w:type="dxa"/>
          </w:tcPr>
          <w:p w:rsidR="00B83AC7" w:rsidRDefault="00670112" w:rsidP="0048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пополнение атрибутами (масками) подвижных игр (пример)</w:t>
            </w:r>
          </w:p>
          <w:p w:rsidR="007A09AF" w:rsidRPr="0048539C" w:rsidRDefault="007A09AF" w:rsidP="0048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аудио материалы</w:t>
            </w:r>
          </w:p>
        </w:tc>
        <w:tc>
          <w:tcPr>
            <w:tcW w:w="2860" w:type="dxa"/>
          </w:tcPr>
          <w:p w:rsidR="00B83AC7" w:rsidRPr="0048539C" w:rsidRDefault="00670112" w:rsidP="0048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</w:t>
            </w:r>
            <w:r w:rsidR="007A09AF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ки-маски.</w:t>
            </w:r>
          </w:p>
        </w:tc>
      </w:tr>
      <w:tr w:rsidR="00B83AC7" w:rsidRPr="0048539C" w:rsidTr="0054442A">
        <w:tc>
          <w:tcPr>
            <w:tcW w:w="1526" w:type="dxa"/>
          </w:tcPr>
          <w:p w:rsidR="00B83AC7" w:rsidRPr="0048539C" w:rsidRDefault="0054442A" w:rsidP="0048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827" w:type="dxa"/>
          </w:tcPr>
          <w:p w:rsidR="00F808BA" w:rsidRDefault="0054442A" w:rsidP="0054442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54442A">
              <w:rPr>
                <w:rFonts w:ascii="Times New Roman CYR" w:hAnsi="Times New Roman CYR" w:cs="Times New Roman CYR"/>
                <w:sz w:val="24"/>
                <w:szCs w:val="24"/>
              </w:rPr>
              <w:t>аглядно-дидактический материал для проведения организованно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й образовательной деятельности - плакаты </w:t>
            </w:r>
            <w:r w:rsidRPr="0054442A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теме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«С</w:t>
            </w:r>
            <w:r w:rsidRPr="0054442A">
              <w:rPr>
                <w:rFonts w:ascii="Times New Roman CYR" w:hAnsi="Times New Roman CYR" w:cs="Times New Roman CYR"/>
                <w:sz w:val="24"/>
                <w:szCs w:val="24"/>
              </w:rPr>
              <w:t>порт/виды спорта/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»; </w:t>
            </w:r>
            <w:r w:rsidRPr="0054442A">
              <w:rPr>
                <w:rFonts w:ascii="Times New Roman CYR" w:hAnsi="Times New Roman CYR" w:cs="Times New Roman CYR"/>
                <w:sz w:val="24"/>
                <w:szCs w:val="24"/>
              </w:rPr>
              <w:t>различные игровые атрибуты – (наборы фрукты-овощи, животные/насекомые и др.)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  <w:r w:rsidRPr="00AD1A0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полифункциональные </w:t>
            </w:r>
            <w:r w:rsidRPr="00887CFF">
              <w:rPr>
                <w:rFonts w:ascii="Times New Roman CYR" w:hAnsi="Times New Roman CYR" w:cs="Times New Roman CYR"/>
                <w:sz w:val="24"/>
                <w:szCs w:val="24"/>
              </w:rPr>
              <w:t>модули-</w:t>
            </w:r>
            <w:proofErr w:type="spellStart"/>
            <w:r w:rsidRPr="00887CFF">
              <w:rPr>
                <w:rFonts w:ascii="Times New Roman CYR" w:hAnsi="Times New Roman CYR" w:cs="Times New Roman CYR"/>
                <w:sz w:val="24"/>
                <w:szCs w:val="24"/>
              </w:rPr>
              <w:t>трансформеры</w:t>
            </w:r>
            <w:r w:rsidRPr="00887C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7CFF">
              <w:rPr>
                <w:rFonts w:ascii="Times New Roman CYR" w:hAnsi="Times New Roman CYR" w:cs="Times New Roman CYR"/>
                <w:sz w:val="24"/>
                <w:szCs w:val="24"/>
              </w:rPr>
              <w:t>Гусеницы</w:t>
            </w:r>
            <w:proofErr w:type="spellEnd"/>
            <w:r w:rsidRPr="00887CFF">
              <w:rPr>
                <w:rFonts w:ascii="Times New Roman CYR" w:hAnsi="Times New Roman CYR" w:cs="Times New Roman CYR"/>
                <w:sz w:val="24"/>
                <w:szCs w:val="24"/>
              </w:rPr>
              <w:t>-улитки</w:t>
            </w:r>
            <w:r w:rsidRPr="00887CF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4442A" w:rsidRDefault="00F808BA" w:rsidP="0054442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442A">
              <w:rPr>
                <w:rFonts w:ascii="Times New Roman CYR" w:hAnsi="Times New Roman CYR" w:cs="Times New Roman CYR"/>
                <w:sz w:val="24"/>
                <w:szCs w:val="24"/>
              </w:rPr>
              <w:t xml:space="preserve"> большом</w:t>
            </w:r>
            <w:r w:rsidR="0054442A" w:rsidRPr="005241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спортивном зале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- мелкий</w:t>
            </w:r>
            <w:r w:rsidR="0054442A">
              <w:rPr>
                <w:rFonts w:ascii="Times New Roman CYR" w:hAnsi="Times New Roman CYR" w:cs="Times New Roman CYR"/>
                <w:sz w:val="24"/>
                <w:szCs w:val="24"/>
              </w:rPr>
              <w:t xml:space="preserve"> игрово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="0054442A" w:rsidRPr="00887CFF"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материал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  <w:r w:rsidR="0054442A" w:rsidRPr="00887CFF">
              <w:rPr>
                <w:rFonts w:ascii="Times New Roman CYR" w:hAnsi="Times New Roman CYR" w:cs="Times New Roman CYR"/>
                <w:sz w:val="24"/>
                <w:szCs w:val="24"/>
              </w:rPr>
              <w:t xml:space="preserve"> сачки, ракушки, бабочки,</w:t>
            </w:r>
            <w:r w:rsidR="0054442A">
              <w:rPr>
                <w:rFonts w:ascii="Times New Roman CYR" w:hAnsi="Times New Roman CYR" w:cs="Times New Roman CYR"/>
                <w:sz w:val="24"/>
                <w:szCs w:val="24"/>
              </w:rPr>
              <w:t xml:space="preserve"> цветочки, листочки,</w:t>
            </w:r>
            <w:r w:rsidR="0054442A" w:rsidRPr="00887CFF">
              <w:rPr>
                <w:rFonts w:ascii="Times New Roman CYR" w:hAnsi="Times New Roman CYR" w:cs="Times New Roman CYR"/>
                <w:sz w:val="24"/>
                <w:szCs w:val="24"/>
              </w:rPr>
              <w:t xml:space="preserve"> ложки, платочки, веревки, прищепки</w:t>
            </w:r>
            <w:r w:rsidR="0054442A">
              <w:rPr>
                <w:rFonts w:ascii="Times New Roman CYR" w:hAnsi="Times New Roman CYR" w:cs="Times New Roman CYR"/>
                <w:sz w:val="24"/>
                <w:szCs w:val="24"/>
              </w:rPr>
              <w:t>, геом. фигурки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др.</w:t>
            </w:r>
            <w:r w:rsidR="0054442A">
              <w:rPr>
                <w:rFonts w:ascii="Times New Roman CYR" w:hAnsi="Times New Roman CYR" w:cs="Times New Roman CYR"/>
                <w:sz w:val="24"/>
                <w:szCs w:val="24"/>
              </w:rPr>
              <w:t>, а также  «</w:t>
            </w:r>
            <w:r w:rsidR="0054442A" w:rsidRPr="00887CFF">
              <w:rPr>
                <w:rFonts w:ascii="Times New Roman CYR" w:hAnsi="Times New Roman CYR" w:cs="Times New Roman CYR"/>
                <w:sz w:val="24"/>
                <w:szCs w:val="24"/>
              </w:rPr>
              <w:t>Живые игрушки</w:t>
            </w:r>
            <w:r w:rsidR="0054442A" w:rsidRPr="00887CF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4442A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костюмов, маски (для проведения сюжетно-ролевых игр). </w:t>
            </w:r>
            <w:proofErr w:type="gramEnd"/>
          </w:p>
          <w:p w:rsidR="00B83AC7" w:rsidRPr="0048539C" w:rsidRDefault="00B83AC7" w:rsidP="0048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3AC7" w:rsidRDefault="0054442A" w:rsidP="0054442A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Плакат</w:t>
            </w:r>
            <w:r w:rsidRPr="0054442A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теме «Олимпийские</w:t>
            </w:r>
            <w:r w:rsidRPr="0054442A">
              <w:rPr>
                <w:rFonts w:ascii="Times New Roman CYR" w:hAnsi="Times New Roman CYR" w:cs="Times New Roman CYR"/>
                <w:sz w:val="24"/>
                <w:szCs w:val="24"/>
              </w:rPr>
              <w:t xml:space="preserve"> виды спорта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».</w:t>
            </w:r>
          </w:p>
          <w:p w:rsidR="00F808BA" w:rsidRPr="0048539C" w:rsidRDefault="00F808BA" w:rsidP="0054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Мелкий игровой материал: бабочки, цветочки, листочки</w:t>
            </w:r>
          </w:p>
        </w:tc>
        <w:tc>
          <w:tcPr>
            <w:tcW w:w="4163" w:type="dxa"/>
          </w:tcPr>
          <w:p w:rsidR="00B83AC7" w:rsidRPr="0048539C" w:rsidRDefault="0054442A" w:rsidP="0048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+Н</w:t>
            </w:r>
            <w:r w:rsidRPr="0054442A">
              <w:rPr>
                <w:rFonts w:ascii="Times New Roman CYR" w:hAnsi="Times New Roman CYR" w:cs="Times New Roman CYR"/>
                <w:sz w:val="24"/>
                <w:szCs w:val="24"/>
              </w:rPr>
              <w:t>аборы для игры в хоккей, баскетбольные кольца и мячи, мячи футбольные, наборы для бадминтона – для знакомства дошкольников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 элементами разных спортивных игр</w:t>
            </w:r>
          </w:p>
        </w:tc>
        <w:tc>
          <w:tcPr>
            <w:tcW w:w="2860" w:type="dxa"/>
          </w:tcPr>
          <w:p w:rsidR="00B83AC7" w:rsidRPr="0048539C" w:rsidRDefault="00B83AC7" w:rsidP="0048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39C" w:rsidRPr="005E6C90" w:rsidRDefault="00670112" w:rsidP="0048539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т.д.</w:t>
      </w:r>
    </w:p>
    <w:p w:rsidR="00670112" w:rsidRDefault="00670112" w:rsidP="00670112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E6C90">
        <w:rPr>
          <w:rFonts w:ascii="Times New Roman" w:hAnsi="Times New Roman" w:cs="Times New Roman"/>
          <w:b/>
          <w:i/>
          <w:sz w:val="24"/>
          <w:szCs w:val="24"/>
        </w:rPr>
        <w:t xml:space="preserve">Вывод: в </w:t>
      </w:r>
      <w:r>
        <w:rPr>
          <w:rFonts w:ascii="Times New Roman" w:hAnsi="Times New Roman" w:cs="Times New Roman"/>
          <w:b/>
          <w:i/>
          <w:sz w:val="24"/>
          <w:szCs w:val="24"/>
        </w:rPr>
        <w:t>зале</w:t>
      </w:r>
      <w:r w:rsidRPr="005E6C90">
        <w:rPr>
          <w:rFonts w:ascii="Times New Roman" w:hAnsi="Times New Roman" w:cs="Times New Roman"/>
          <w:b/>
          <w:i/>
          <w:sz w:val="24"/>
          <w:szCs w:val="24"/>
        </w:rPr>
        <w:t xml:space="preserve"> создана развивающая предметно – пространственная среда, отражающая содержание областей: социально – коммуникативное, познавательное, речевое, художественно – эс</w:t>
      </w:r>
      <w:r>
        <w:rPr>
          <w:rFonts w:ascii="Times New Roman" w:hAnsi="Times New Roman" w:cs="Times New Roman"/>
          <w:b/>
          <w:i/>
          <w:sz w:val="24"/>
          <w:szCs w:val="24"/>
        </w:rPr>
        <w:t>тетическое, физическое развитие</w:t>
      </w:r>
      <w:r w:rsidR="007A09AF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F75091" w:rsidRPr="005E6C90" w:rsidRDefault="00F75091" w:rsidP="00F7509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6C90">
        <w:rPr>
          <w:rFonts w:ascii="Times New Roman" w:hAnsi="Times New Roman" w:cs="Times New Roman"/>
          <w:b/>
          <w:i/>
          <w:sz w:val="24"/>
          <w:szCs w:val="24"/>
        </w:rPr>
        <w:t>3. Учет возрастных особенностей детей.</w:t>
      </w:r>
    </w:p>
    <w:p w:rsidR="00F75091" w:rsidRDefault="00F75091" w:rsidP="00F75091">
      <w:pPr>
        <w:rPr>
          <w:rFonts w:ascii="Times New Roman" w:hAnsi="Times New Roman" w:cs="Times New Roman"/>
          <w:i/>
          <w:sz w:val="24"/>
          <w:szCs w:val="24"/>
        </w:rPr>
      </w:pPr>
      <w:r w:rsidRPr="005E6C90">
        <w:rPr>
          <w:rFonts w:ascii="Times New Roman" w:hAnsi="Times New Roman" w:cs="Times New Roman"/>
          <w:i/>
          <w:sz w:val="24"/>
          <w:szCs w:val="24"/>
        </w:rPr>
        <w:t xml:space="preserve">Подбор пособий и оборудования учитывает возрастные особенности детей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младшего</w:t>
      </w:r>
      <w:r w:rsidRPr="005E6C90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старшего дошкольного возраста. </w:t>
      </w:r>
      <w:r w:rsidRPr="005E6C90">
        <w:rPr>
          <w:rFonts w:ascii="Times New Roman" w:hAnsi="Times New Roman" w:cs="Times New Roman"/>
          <w:i/>
          <w:sz w:val="24"/>
          <w:szCs w:val="24"/>
        </w:rPr>
        <w:t>Развивающая среда построена таким образом, что дает возможность развивать каждого ребенка с учетом его интересов и активности.</w:t>
      </w:r>
    </w:p>
    <w:p w:rsidR="00F75091" w:rsidRPr="00F75091" w:rsidRDefault="00F75091" w:rsidP="00F7509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5091">
        <w:rPr>
          <w:rFonts w:ascii="Times New Roman" w:hAnsi="Times New Roman" w:cs="Times New Roman"/>
          <w:i/>
          <w:sz w:val="24"/>
          <w:szCs w:val="24"/>
          <w:u w:val="single"/>
        </w:rPr>
        <w:t>ПРИМЕР.</w:t>
      </w:r>
      <w:r w:rsidR="00E24C61">
        <w:rPr>
          <w:rFonts w:ascii="Times New Roman" w:hAnsi="Times New Roman" w:cs="Times New Roman"/>
          <w:i/>
          <w:sz w:val="24"/>
          <w:szCs w:val="24"/>
          <w:u w:val="single"/>
        </w:rPr>
        <w:t xml:space="preserve"> Кратко представить, что имеется для развития детей младшего и старшего дошкольного возраста в зале, на площадке и в спортивных уголках групп.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8"/>
        <w:gridCol w:w="2320"/>
        <w:gridCol w:w="5218"/>
        <w:gridCol w:w="5180"/>
      </w:tblGrid>
      <w:tr w:rsidR="00E24C61" w:rsidTr="00E24C61">
        <w:tc>
          <w:tcPr>
            <w:tcW w:w="2068" w:type="dxa"/>
          </w:tcPr>
          <w:p w:rsidR="00E24C61" w:rsidRDefault="00E24C61" w:rsidP="00E2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320" w:type="dxa"/>
          </w:tcPr>
          <w:p w:rsidR="00E24C61" w:rsidRDefault="00E24C61" w:rsidP="00E2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</w:tcPr>
          <w:p w:rsidR="00E24C61" w:rsidRPr="00F75091" w:rsidRDefault="00E24C61" w:rsidP="00E24C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 уч. год 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степень личного участия*</w:t>
            </w:r>
          </w:p>
        </w:tc>
        <w:tc>
          <w:tcPr>
            <w:tcW w:w="5180" w:type="dxa"/>
          </w:tcPr>
          <w:p w:rsidR="00E24C61" w:rsidRPr="00F75091" w:rsidRDefault="00E24C61" w:rsidP="00E24C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2017 уч. год/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степень личного участия*</w:t>
            </w:r>
          </w:p>
        </w:tc>
      </w:tr>
      <w:tr w:rsidR="00E24C61" w:rsidTr="00E24C61">
        <w:tc>
          <w:tcPr>
            <w:tcW w:w="2068" w:type="dxa"/>
            <w:vMerge w:val="restart"/>
          </w:tcPr>
          <w:p w:rsidR="00E24C61" w:rsidRDefault="00E24C61" w:rsidP="00E2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2320" w:type="dxa"/>
          </w:tcPr>
          <w:p w:rsidR="00E24C61" w:rsidRDefault="00E24C61" w:rsidP="00E2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218" w:type="dxa"/>
          </w:tcPr>
          <w:p w:rsidR="00E24C61" w:rsidRDefault="00E24C61" w:rsidP="00E2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E24C61" w:rsidRDefault="00E24C61" w:rsidP="00E2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C61" w:rsidTr="00E24C61">
        <w:tc>
          <w:tcPr>
            <w:tcW w:w="2068" w:type="dxa"/>
            <w:vMerge/>
          </w:tcPr>
          <w:p w:rsidR="00E24C61" w:rsidRDefault="00E24C61" w:rsidP="00670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E24C61" w:rsidRDefault="00E24C61" w:rsidP="00E2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218" w:type="dxa"/>
          </w:tcPr>
          <w:p w:rsidR="00E24C61" w:rsidRDefault="00E24C61" w:rsidP="00670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E24C61" w:rsidRDefault="00E24C61" w:rsidP="00670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C61" w:rsidTr="00E24C61">
        <w:tc>
          <w:tcPr>
            <w:tcW w:w="2068" w:type="dxa"/>
            <w:vMerge/>
          </w:tcPr>
          <w:p w:rsidR="00E24C61" w:rsidRDefault="00E24C61" w:rsidP="00670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E24C61" w:rsidRDefault="00E24C61" w:rsidP="00E2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уголки в группах</w:t>
            </w:r>
          </w:p>
        </w:tc>
        <w:tc>
          <w:tcPr>
            <w:tcW w:w="5218" w:type="dxa"/>
          </w:tcPr>
          <w:p w:rsidR="00E24C61" w:rsidRDefault="00E24C61" w:rsidP="00670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E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923E1A">
              <w:rPr>
                <w:rFonts w:ascii="Times New Roman" w:hAnsi="Times New Roman" w:cs="Times New Roman"/>
                <w:sz w:val="24"/>
                <w:szCs w:val="24"/>
              </w:rPr>
              <w:t xml:space="preserve">ячи разного диаметра, обручи, толстая веревка/шнур, флажки, конструкции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923E1A">
              <w:rPr>
                <w:rFonts w:ascii="Times New Roman" w:hAnsi="Times New Roman" w:cs="Times New Roman"/>
                <w:sz w:val="24"/>
                <w:szCs w:val="24"/>
              </w:rPr>
              <w:t>лезания</w:t>
            </w:r>
            <w:proofErr w:type="spellEnd"/>
            <w:r w:rsidRPr="00923E1A">
              <w:rPr>
                <w:rFonts w:ascii="Times New Roman" w:hAnsi="Times New Roman" w:cs="Times New Roman"/>
                <w:sz w:val="24"/>
                <w:szCs w:val="24"/>
              </w:rPr>
              <w:t xml:space="preserve"> и перешагивания, ленты цветные короткие, платочки, кегли, мешочки с грузом малые, скакалка, масса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жная дорожка</w:t>
            </w:r>
            <w:r w:rsidRPr="00923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180" w:type="dxa"/>
          </w:tcPr>
          <w:p w:rsidR="00E24C61" w:rsidRDefault="00E24C61" w:rsidP="00670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C61" w:rsidTr="00E24C61">
        <w:tc>
          <w:tcPr>
            <w:tcW w:w="2068" w:type="dxa"/>
            <w:vMerge w:val="restart"/>
          </w:tcPr>
          <w:p w:rsidR="00E24C61" w:rsidRDefault="00E24C61" w:rsidP="0090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2320" w:type="dxa"/>
          </w:tcPr>
          <w:p w:rsidR="00E24C61" w:rsidRDefault="00E24C61" w:rsidP="0090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218" w:type="dxa"/>
          </w:tcPr>
          <w:p w:rsidR="00E24C61" w:rsidRDefault="00E24C61" w:rsidP="0090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E24C61" w:rsidRDefault="00E24C61" w:rsidP="0090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C61" w:rsidTr="00E24C61">
        <w:tc>
          <w:tcPr>
            <w:tcW w:w="2068" w:type="dxa"/>
            <w:vMerge/>
          </w:tcPr>
          <w:p w:rsidR="00E24C61" w:rsidRDefault="00E24C61" w:rsidP="0090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E24C61" w:rsidRDefault="00E24C61" w:rsidP="0090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218" w:type="dxa"/>
          </w:tcPr>
          <w:p w:rsidR="00E24C61" w:rsidRDefault="00E24C61" w:rsidP="0090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E24C61" w:rsidRDefault="00E24C61" w:rsidP="0090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C61" w:rsidTr="00E24C61">
        <w:tc>
          <w:tcPr>
            <w:tcW w:w="2068" w:type="dxa"/>
            <w:vMerge/>
          </w:tcPr>
          <w:p w:rsidR="00E24C61" w:rsidRDefault="00E24C61" w:rsidP="0090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E24C61" w:rsidRDefault="00E24C61" w:rsidP="0090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уголки в группах</w:t>
            </w:r>
          </w:p>
        </w:tc>
        <w:tc>
          <w:tcPr>
            <w:tcW w:w="5218" w:type="dxa"/>
          </w:tcPr>
          <w:p w:rsidR="00E24C61" w:rsidRDefault="00E24C61" w:rsidP="0090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1A">
              <w:rPr>
                <w:rFonts w:ascii="Times New Roman" w:hAnsi="Times New Roman" w:cs="Times New Roman"/>
                <w:sz w:val="24"/>
                <w:szCs w:val="24"/>
              </w:rPr>
              <w:t xml:space="preserve">мишени на </w:t>
            </w:r>
            <w:proofErr w:type="spellStart"/>
            <w:r w:rsidRPr="00923E1A">
              <w:rPr>
                <w:rFonts w:ascii="Times New Roman" w:hAnsi="Times New Roman" w:cs="Times New Roman"/>
                <w:sz w:val="24"/>
                <w:szCs w:val="24"/>
              </w:rPr>
              <w:t>ковролиновойоснове</w:t>
            </w:r>
            <w:proofErr w:type="spellEnd"/>
            <w:r w:rsidRPr="00923E1A">
              <w:rPr>
                <w:rFonts w:ascii="Times New Roman" w:hAnsi="Times New Roman" w:cs="Times New Roman"/>
                <w:sz w:val="24"/>
                <w:szCs w:val="24"/>
              </w:rPr>
              <w:t xml:space="preserve"> с набором дротиков и мячиков на «липучках», </w:t>
            </w:r>
            <w:proofErr w:type="spellStart"/>
            <w:r w:rsidRPr="00923E1A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923E1A">
              <w:rPr>
                <w:rFonts w:ascii="Times New Roman" w:hAnsi="Times New Roman" w:cs="Times New Roman"/>
                <w:sz w:val="24"/>
                <w:szCs w:val="24"/>
              </w:rPr>
              <w:t>, детская баскетбольная корзина, длинная и коротки е скакалки, летающие тарелки, бадминтон, городки,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мешоч</w:t>
            </w:r>
            <w:r w:rsidRPr="00923E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3E1A">
              <w:rPr>
                <w:rFonts w:ascii="Times New Roman" w:hAnsi="Times New Roman" w:cs="Times New Roman"/>
                <w:sz w:val="24"/>
                <w:szCs w:val="24"/>
              </w:rPr>
              <w:t xml:space="preserve"> с грузом малые и большие, гантели детские.</w:t>
            </w:r>
          </w:p>
        </w:tc>
        <w:tc>
          <w:tcPr>
            <w:tcW w:w="5180" w:type="dxa"/>
          </w:tcPr>
          <w:p w:rsidR="00E24C61" w:rsidRDefault="00E24C61" w:rsidP="0090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C61" w:rsidRDefault="00E24C61" w:rsidP="00E24C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4C61" w:rsidRDefault="00E24C61" w:rsidP="00E24C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6C90">
        <w:rPr>
          <w:rFonts w:ascii="Times New Roman" w:hAnsi="Times New Roman" w:cs="Times New Roman"/>
          <w:b/>
          <w:i/>
          <w:sz w:val="24"/>
          <w:szCs w:val="24"/>
        </w:rPr>
        <w:t>Вывод: созданная предметно – пространственная среда группы отражает возрастные особенности детей, способствует решению развивающих задач, отвечает принципам активности,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самостоятельности, творчества.</w:t>
      </w:r>
    </w:p>
    <w:p w:rsidR="00E24C61" w:rsidRDefault="00E24C61" w:rsidP="00E24C6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4C61" w:rsidRDefault="00E24C61" w:rsidP="00E24C6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4C61" w:rsidRPr="007A09AF" w:rsidRDefault="00E24C61" w:rsidP="00E24C6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24C61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проведенного анализа можно сделать вывод: развивающая предметно – пространственная среда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спортивных залов/спортивной площадки </w:t>
      </w:r>
      <w:r w:rsidRPr="00E24C61">
        <w:rPr>
          <w:rFonts w:ascii="Times New Roman" w:hAnsi="Times New Roman" w:cs="Times New Roman"/>
          <w:b/>
          <w:i/>
          <w:sz w:val="24"/>
          <w:szCs w:val="24"/>
        </w:rPr>
        <w:t xml:space="preserve">содержательно насыщена, трансформируема, </w:t>
      </w:r>
      <w:proofErr w:type="spellStart"/>
      <w:r w:rsidRPr="00E24C61">
        <w:rPr>
          <w:rFonts w:ascii="Times New Roman" w:hAnsi="Times New Roman" w:cs="Times New Roman"/>
          <w:b/>
          <w:i/>
          <w:sz w:val="24"/>
          <w:szCs w:val="24"/>
        </w:rPr>
        <w:t>полифункциональна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вариативна, доступна </w:t>
      </w:r>
      <w:r w:rsidRPr="007A09A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 дает возможность эффективно развивать индивидуальность каждого ребенка с учетом его склонностей, интересов, уровня двигательной активности, </w:t>
      </w:r>
      <w:r w:rsidRPr="007A09AF">
        <w:rPr>
          <w:rFonts w:ascii="Times New Roman" w:hAnsi="Times New Roman" w:cs="Times New Roman"/>
          <w:b/>
          <w:i/>
          <w:sz w:val="24"/>
          <w:szCs w:val="24"/>
        </w:rPr>
        <w:t>помогает содействовать решению как специфических задач развития двигательной активности, моторики детей, так и задач их гармоничного развития. </w:t>
      </w:r>
      <w:proofErr w:type="gramEnd"/>
    </w:p>
    <w:p w:rsidR="005423C1" w:rsidRPr="007A09AF" w:rsidRDefault="005423C1" w:rsidP="00CC1CE2">
      <w:pPr>
        <w:jc w:val="both"/>
        <w:rPr>
          <w:rFonts w:ascii="Calibri" w:eastAsia="Calibri" w:hAnsi="Calibri" w:cs="Calibri"/>
          <w:b/>
          <w:sz w:val="36"/>
        </w:rPr>
      </w:pPr>
    </w:p>
    <w:sectPr w:rsidR="005423C1" w:rsidRPr="007A09AF" w:rsidSect="005D7F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0AA062"/>
    <w:lvl w:ilvl="0">
      <w:numFmt w:val="bullet"/>
      <w:lvlText w:val="*"/>
      <w:lvlJc w:val="left"/>
    </w:lvl>
  </w:abstractNum>
  <w:abstractNum w:abstractNumId="1">
    <w:nsid w:val="27830761"/>
    <w:multiLevelType w:val="hybridMultilevel"/>
    <w:tmpl w:val="5C3A8A7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69703A"/>
    <w:multiLevelType w:val="hybridMultilevel"/>
    <w:tmpl w:val="5E788D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33204D3"/>
    <w:multiLevelType w:val="hybridMultilevel"/>
    <w:tmpl w:val="668CA7F8"/>
    <w:lvl w:ilvl="0" w:tplc="9F786A02">
      <w:start w:val="5"/>
      <w:numFmt w:val="bullet"/>
      <w:lvlText w:val="-"/>
      <w:lvlJc w:val="left"/>
      <w:pPr>
        <w:ind w:left="720" w:hanging="360"/>
      </w:pPr>
      <w:rPr>
        <w:rFonts w:ascii="Times New Roman CYR" w:eastAsiaTheme="minorEastAsia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53C52"/>
    <w:multiLevelType w:val="hybridMultilevel"/>
    <w:tmpl w:val="08A85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423C1"/>
    <w:rsid w:val="000B55A9"/>
    <w:rsid w:val="000E4D29"/>
    <w:rsid w:val="00102A92"/>
    <w:rsid w:val="001240F6"/>
    <w:rsid w:val="001808DF"/>
    <w:rsid w:val="001D5EE9"/>
    <w:rsid w:val="0024449F"/>
    <w:rsid w:val="00257D42"/>
    <w:rsid w:val="002744D5"/>
    <w:rsid w:val="002C43FD"/>
    <w:rsid w:val="002C45EF"/>
    <w:rsid w:val="002E6B10"/>
    <w:rsid w:val="002F17F6"/>
    <w:rsid w:val="00305378"/>
    <w:rsid w:val="00313D46"/>
    <w:rsid w:val="0034672C"/>
    <w:rsid w:val="003E03A6"/>
    <w:rsid w:val="00436195"/>
    <w:rsid w:val="004734E4"/>
    <w:rsid w:val="0048539C"/>
    <w:rsid w:val="004B0EF4"/>
    <w:rsid w:val="004F1320"/>
    <w:rsid w:val="00524122"/>
    <w:rsid w:val="00537A71"/>
    <w:rsid w:val="005423C1"/>
    <w:rsid w:val="0054442A"/>
    <w:rsid w:val="00582364"/>
    <w:rsid w:val="0058577F"/>
    <w:rsid w:val="00596DD7"/>
    <w:rsid w:val="005D7FE3"/>
    <w:rsid w:val="00614BB3"/>
    <w:rsid w:val="00650CF7"/>
    <w:rsid w:val="00670112"/>
    <w:rsid w:val="00670619"/>
    <w:rsid w:val="00694359"/>
    <w:rsid w:val="006C371D"/>
    <w:rsid w:val="006D13A2"/>
    <w:rsid w:val="00715505"/>
    <w:rsid w:val="007A09AF"/>
    <w:rsid w:val="007D7280"/>
    <w:rsid w:val="008055E8"/>
    <w:rsid w:val="00807BD6"/>
    <w:rsid w:val="00810554"/>
    <w:rsid w:val="00813F26"/>
    <w:rsid w:val="00887CFF"/>
    <w:rsid w:val="00901BCC"/>
    <w:rsid w:val="00922A3B"/>
    <w:rsid w:val="00923E1A"/>
    <w:rsid w:val="00957DBC"/>
    <w:rsid w:val="009D14B1"/>
    <w:rsid w:val="009D4D20"/>
    <w:rsid w:val="00A24B20"/>
    <w:rsid w:val="00A27CED"/>
    <w:rsid w:val="00A45160"/>
    <w:rsid w:val="00AD1A00"/>
    <w:rsid w:val="00AE1615"/>
    <w:rsid w:val="00B25C39"/>
    <w:rsid w:val="00B3678D"/>
    <w:rsid w:val="00B47B8F"/>
    <w:rsid w:val="00B654FD"/>
    <w:rsid w:val="00B83AC7"/>
    <w:rsid w:val="00B874E1"/>
    <w:rsid w:val="00B969E0"/>
    <w:rsid w:val="00C04FDA"/>
    <w:rsid w:val="00C243F5"/>
    <w:rsid w:val="00C305E4"/>
    <w:rsid w:val="00C44906"/>
    <w:rsid w:val="00C62BCE"/>
    <w:rsid w:val="00C80D66"/>
    <w:rsid w:val="00C86878"/>
    <w:rsid w:val="00C93375"/>
    <w:rsid w:val="00CB0FB3"/>
    <w:rsid w:val="00CC1CE2"/>
    <w:rsid w:val="00CD6340"/>
    <w:rsid w:val="00CE121E"/>
    <w:rsid w:val="00D5597C"/>
    <w:rsid w:val="00D84E78"/>
    <w:rsid w:val="00DF3D34"/>
    <w:rsid w:val="00E24C61"/>
    <w:rsid w:val="00E31ED3"/>
    <w:rsid w:val="00E413B2"/>
    <w:rsid w:val="00EB1D6C"/>
    <w:rsid w:val="00EC03C5"/>
    <w:rsid w:val="00ED0D85"/>
    <w:rsid w:val="00EE039B"/>
    <w:rsid w:val="00EF2D07"/>
    <w:rsid w:val="00F75091"/>
    <w:rsid w:val="00F808BA"/>
    <w:rsid w:val="00FB2A28"/>
    <w:rsid w:val="00FE3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0EF4"/>
  </w:style>
  <w:style w:type="paragraph" w:styleId="a3">
    <w:name w:val="List Paragraph"/>
    <w:basedOn w:val="a"/>
    <w:uiPriority w:val="34"/>
    <w:qFormat/>
    <w:rsid w:val="003E03A6"/>
    <w:pPr>
      <w:ind w:left="720"/>
      <w:contextualSpacing/>
    </w:pPr>
  </w:style>
  <w:style w:type="paragraph" w:styleId="a4">
    <w:name w:val="No Spacing"/>
    <w:qFormat/>
    <w:rsid w:val="000B55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807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1AAD-E533-4A36-BF32-6B86D735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2015-09-14T13:48:00Z</cp:lastPrinted>
  <dcterms:created xsi:type="dcterms:W3CDTF">2017-12-22T10:10:00Z</dcterms:created>
  <dcterms:modified xsi:type="dcterms:W3CDTF">2017-12-22T10:10:00Z</dcterms:modified>
</cp:coreProperties>
</file>